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234" w:rsidRPr="00675A5E" w:rsidRDefault="00CE2234">
      <w:pPr>
        <w:rPr>
          <w:rFonts w:ascii="Arial" w:hAnsi="Arial" w:cs="Arial"/>
        </w:rPr>
      </w:pPr>
    </w:p>
    <w:p w:rsidR="00675A5E" w:rsidRPr="00675A5E" w:rsidRDefault="00675A5E" w:rsidP="00675A5E">
      <w:pPr>
        <w:pStyle w:val="Subtitle"/>
        <w:rPr>
          <w:rFonts w:asciiTheme="minorHAnsi" w:hAnsiTheme="minorHAnsi"/>
          <w:sz w:val="24"/>
          <w:szCs w:val="24"/>
        </w:rPr>
      </w:pPr>
    </w:p>
    <w:p w:rsidR="00675A5E" w:rsidRPr="00675A5E" w:rsidRDefault="00675A5E" w:rsidP="00675A5E">
      <w:pPr>
        <w:pStyle w:val="Subtitle"/>
        <w:rPr>
          <w:rFonts w:asciiTheme="minorHAnsi" w:hAnsiTheme="minorHAnsi"/>
          <w:sz w:val="24"/>
          <w:szCs w:val="24"/>
        </w:rPr>
      </w:pPr>
    </w:p>
    <w:p w:rsidR="00675A5E" w:rsidRPr="001A6073" w:rsidRDefault="00675A5E" w:rsidP="00675A5E">
      <w:pPr>
        <w:pStyle w:val="Subtitle"/>
        <w:rPr>
          <w:rFonts w:asciiTheme="minorHAnsi" w:hAnsiTheme="minorHAnsi"/>
          <w:color w:val="0070C0"/>
          <w:sz w:val="96"/>
          <w:szCs w:val="96"/>
          <w:u w:val="none"/>
        </w:rPr>
      </w:pPr>
      <w:r w:rsidRPr="001A6073">
        <w:rPr>
          <w:rFonts w:asciiTheme="minorHAnsi" w:hAnsiTheme="minorHAnsi"/>
          <w:color w:val="0070C0"/>
          <w:sz w:val="96"/>
          <w:szCs w:val="96"/>
          <w:u w:val="none"/>
        </w:rPr>
        <w:t>Year 7</w:t>
      </w:r>
    </w:p>
    <w:p w:rsidR="00675A5E" w:rsidRPr="00675A5E" w:rsidRDefault="00675A5E" w:rsidP="00675A5E">
      <w:pPr>
        <w:pStyle w:val="Subtitle"/>
        <w:rPr>
          <w:rFonts w:asciiTheme="minorHAnsi" w:hAnsiTheme="minorHAnsi"/>
          <w:b w:val="0"/>
          <w:sz w:val="96"/>
          <w:szCs w:val="96"/>
          <w:u w:val="none"/>
        </w:rPr>
      </w:pPr>
    </w:p>
    <w:p w:rsidR="00675A5E" w:rsidRPr="001A6073" w:rsidRDefault="00B83988" w:rsidP="00675A5E">
      <w:pPr>
        <w:pStyle w:val="Subtitle"/>
        <w:rPr>
          <w:rFonts w:asciiTheme="minorHAnsi" w:hAnsiTheme="minorHAnsi"/>
          <w:i/>
          <w:color w:val="0070C0"/>
          <w:sz w:val="96"/>
          <w:szCs w:val="96"/>
          <w:u w:val="none"/>
        </w:rPr>
      </w:pPr>
      <w:proofErr w:type="spellStart"/>
      <w:r w:rsidRPr="001A6073">
        <w:rPr>
          <w:rFonts w:asciiTheme="minorHAnsi" w:hAnsiTheme="minorHAnsi"/>
          <w:i/>
          <w:color w:val="0070C0"/>
          <w:sz w:val="96"/>
          <w:szCs w:val="96"/>
          <w:u w:val="none"/>
        </w:rPr>
        <w:t>Men</w:t>
      </w:r>
      <w:r w:rsidR="00624F26" w:rsidRPr="001A6073">
        <w:rPr>
          <w:rFonts w:asciiTheme="minorHAnsi" w:hAnsiTheme="minorHAnsi"/>
          <w:i/>
          <w:color w:val="0070C0"/>
          <w:sz w:val="96"/>
          <w:szCs w:val="96"/>
          <w:u w:val="none"/>
        </w:rPr>
        <w:t>a</w:t>
      </w:r>
      <w:r w:rsidRPr="001A6073">
        <w:rPr>
          <w:rFonts w:asciiTheme="minorHAnsi" w:hAnsiTheme="minorHAnsi"/>
          <w:i/>
          <w:color w:val="0070C0"/>
          <w:sz w:val="96"/>
          <w:szCs w:val="96"/>
          <w:u w:val="none"/>
        </w:rPr>
        <w:t>i</w:t>
      </w:r>
      <w:proofErr w:type="spellEnd"/>
      <w:r w:rsidR="00675A5E" w:rsidRPr="001A6073">
        <w:rPr>
          <w:rFonts w:asciiTheme="minorHAnsi" w:hAnsiTheme="minorHAnsi"/>
          <w:i/>
          <w:color w:val="0070C0"/>
          <w:sz w:val="96"/>
          <w:szCs w:val="96"/>
          <w:u w:val="none"/>
        </w:rPr>
        <w:t xml:space="preserve"> Residential </w:t>
      </w:r>
    </w:p>
    <w:p w:rsidR="00675A5E" w:rsidRPr="00675A5E" w:rsidRDefault="00675A5E" w:rsidP="00675A5E">
      <w:pPr>
        <w:pStyle w:val="Subtitle"/>
        <w:rPr>
          <w:rFonts w:asciiTheme="minorHAnsi" w:hAnsiTheme="minorHAnsi"/>
          <w:b w:val="0"/>
          <w:sz w:val="96"/>
          <w:szCs w:val="96"/>
          <w:u w:val="none"/>
        </w:rPr>
      </w:pPr>
    </w:p>
    <w:p w:rsidR="00675A5E" w:rsidRPr="001A6073" w:rsidRDefault="00892D37" w:rsidP="00675A5E">
      <w:pPr>
        <w:pStyle w:val="Subtitle"/>
        <w:rPr>
          <w:rFonts w:asciiTheme="minorHAnsi" w:hAnsiTheme="minorHAnsi"/>
          <w:color w:val="0070C0"/>
          <w:sz w:val="96"/>
          <w:szCs w:val="96"/>
          <w:u w:val="none"/>
        </w:rPr>
      </w:pPr>
      <w:r w:rsidRPr="001A6073">
        <w:rPr>
          <w:rFonts w:asciiTheme="minorHAnsi" w:hAnsiTheme="minorHAnsi"/>
          <w:color w:val="0070C0"/>
          <w:sz w:val="96"/>
          <w:szCs w:val="96"/>
          <w:u w:val="none"/>
        </w:rPr>
        <w:lastRenderedPageBreak/>
        <w:t>18</w:t>
      </w:r>
      <w:r w:rsidR="00624F26" w:rsidRPr="001A6073">
        <w:rPr>
          <w:rFonts w:asciiTheme="minorHAnsi" w:hAnsiTheme="minorHAnsi"/>
          <w:color w:val="0070C0"/>
          <w:sz w:val="96"/>
          <w:szCs w:val="96"/>
          <w:u w:val="none"/>
        </w:rPr>
        <w:t xml:space="preserve"> – 20 April 2018</w:t>
      </w:r>
    </w:p>
    <w:p w:rsidR="00680F52" w:rsidRDefault="00680F52" w:rsidP="00680F52">
      <w:pPr>
        <w:pStyle w:val="Subtitle"/>
        <w:jc w:val="left"/>
        <w:rPr>
          <w:rFonts w:asciiTheme="minorHAnsi" w:hAnsiTheme="minorHAnsi"/>
          <w:b w:val="0"/>
          <w:sz w:val="96"/>
          <w:szCs w:val="96"/>
          <w:u w:val="none"/>
        </w:rPr>
      </w:pPr>
    </w:p>
    <w:p w:rsidR="00675A5E" w:rsidRPr="001A6073" w:rsidRDefault="00675A5E" w:rsidP="00680F52">
      <w:pPr>
        <w:pStyle w:val="Subtitle"/>
        <w:rPr>
          <w:rFonts w:asciiTheme="minorHAnsi" w:hAnsiTheme="minorHAnsi"/>
          <w:color w:val="0070C0"/>
          <w:sz w:val="52"/>
          <w:szCs w:val="52"/>
        </w:rPr>
      </w:pPr>
      <w:r w:rsidRPr="001A6073">
        <w:rPr>
          <w:rFonts w:asciiTheme="minorHAnsi" w:hAnsiTheme="minorHAnsi"/>
          <w:color w:val="0070C0"/>
          <w:sz w:val="52"/>
          <w:szCs w:val="52"/>
        </w:rPr>
        <w:t>Information for Attendees</w:t>
      </w:r>
    </w:p>
    <w:p w:rsidR="00F6220D" w:rsidRPr="00675A5E" w:rsidRDefault="00680F52" w:rsidP="00675A5E">
      <w:pPr>
        <w:tabs>
          <w:tab w:val="left" w:pos="2805"/>
        </w:tabs>
        <w:rPr>
          <w:rFonts w:ascii="Arial" w:hAnsi="Arial" w:cs="Arial"/>
        </w:rPr>
      </w:pPr>
      <w:r>
        <w:rPr>
          <w:noProof/>
          <w:color w:val="0000FF"/>
          <w:lang w:eastAsia="en-GB"/>
        </w:rPr>
        <w:drawing>
          <wp:anchor distT="0" distB="0" distL="114300" distR="114300" simplePos="0" relativeHeight="251665408" behindDoc="0" locked="0" layoutInCell="1" allowOverlap="1">
            <wp:simplePos x="0" y="0"/>
            <wp:positionH relativeFrom="page">
              <wp:posOffset>1449530</wp:posOffset>
            </wp:positionH>
            <wp:positionV relativeFrom="paragraph">
              <wp:posOffset>184795</wp:posOffset>
            </wp:positionV>
            <wp:extent cx="4812750" cy="3217513"/>
            <wp:effectExtent l="0" t="0" r="6985" b="2540"/>
            <wp:wrapNone/>
            <wp:docPr id="4" name="irc_mi" descr="Image result for Conway centre site activiti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way centre site activiti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2750" cy="32175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A5E" w:rsidRPr="00675A5E" w:rsidRDefault="00675A5E" w:rsidP="00675A5E">
      <w:pPr>
        <w:tabs>
          <w:tab w:val="left" w:pos="2805"/>
        </w:tabs>
        <w:rPr>
          <w:rFonts w:ascii="Arial" w:hAnsi="Arial" w:cs="Arial"/>
        </w:rPr>
      </w:pPr>
    </w:p>
    <w:p w:rsidR="00675A5E" w:rsidRPr="00675A5E" w:rsidRDefault="00675A5E" w:rsidP="00675A5E">
      <w:pPr>
        <w:tabs>
          <w:tab w:val="left" w:pos="2805"/>
        </w:tabs>
        <w:jc w:val="center"/>
        <w:rPr>
          <w:rFonts w:ascii="Arial" w:hAnsi="Arial" w:cs="Arial"/>
        </w:rPr>
      </w:pPr>
    </w:p>
    <w:p w:rsidR="00675A5E" w:rsidRPr="00675A5E" w:rsidRDefault="00675A5E" w:rsidP="00675A5E">
      <w:pPr>
        <w:tabs>
          <w:tab w:val="left" w:pos="2805"/>
        </w:tabs>
        <w:jc w:val="center"/>
        <w:rPr>
          <w:rFonts w:ascii="Arial" w:hAnsi="Arial" w:cs="Arial"/>
        </w:rPr>
      </w:pPr>
    </w:p>
    <w:p w:rsidR="00675A5E" w:rsidRPr="00675A5E" w:rsidRDefault="00675A5E" w:rsidP="00675A5E">
      <w:pPr>
        <w:tabs>
          <w:tab w:val="left" w:pos="2805"/>
        </w:tabs>
        <w:jc w:val="center"/>
        <w:rPr>
          <w:rFonts w:ascii="Arial" w:hAnsi="Arial" w:cs="Arial"/>
        </w:rPr>
      </w:pPr>
    </w:p>
    <w:p w:rsidR="00675A5E" w:rsidRPr="00675A5E" w:rsidRDefault="00675A5E" w:rsidP="00675A5E">
      <w:pPr>
        <w:tabs>
          <w:tab w:val="left" w:pos="2805"/>
        </w:tabs>
        <w:jc w:val="center"/>
        <w:rPr>
          <w:rFonts w:ascii="Arial" w:hAnsi="Arial" w:cs="Arial"/>
        </w:rPr>
      </w:pPr>
    </w:p>
    <w:p w:rsidR="00675A5E" w:rsidRPr="00675A5E" w:rsidRDefault="00675A5E" w:rsidP="00675A5E">
      <w:pPr>
        <w:tabs>
          <w:tab w:val="left" w:pos="2805"/>
        </w:tabs>
        <w:jc w:val="center"/>
        <w:rPr>
          <w:rFonts w:ascii="Arial" w:hAnsi="Arial" w:cs="Arial"/>
        </w:rPr>
      </w:pPr>
    </w:p>
    <w:p w:rsidR="00675A5E" w:rsidRPr="00675A5E" w:rsidRDefault="00675A5E" w:rsidP="00675A5E">
      <w:pPr>
        <w:tabs>
          <w:tab w:val="left" w:pos="2805"/>
        </w:tabs>
        <w:jc w:val="center"/>
        <w:rPr>
          <w:rFonts w:ascii="Arial" w:hAnsi="Arial" w:cs="Arial"/>
        </w:rPr>
      </w:pPr>
    </w:p>
    <w:p w:rsidR="00675A5E" w:rsidRPr="00675A5E" w:rsidRDefault="00675A5E" w:rsidP="00675A5E">
      <w:pPr>
        <w:tabs>
          <w:tab w:val="left" w:pos="2805"/>
        </w:tabs>
        <w:jc w:val="center"/>
        <w:rPr>
          <w:rFonts w:ascii="Arial" w:hAnsi="Arial" w:cs="Arial"/>
        </w:rPr>
      </w:pPr>
    </w:p>
    <w:p w:rsidR="00675A5E" w:rsidRDefault="00675A5E" w:rsidP="00675A5E">
      <w:pPr>
        <w:tabs>
          <w:tab w:val="left" w:pos="2805"/>
        </w:tabs>
        <w:jc w:val="center"/>
        <w:rPr>
          <w:rFonts w:ascii="Arial" w:hAnsi="Arial" w:cs="Arial"/>
        </w:rPr>
      </w:pPr>
    </w:p>
    <w:p w:rsidR="00D37CDB" w:rsidRDefault="00D37CDB" w:rsidP="00675A5E">
      <w:pPr>
        <w:tabs>
          <w:tab w:val="left" w:pos="2805"/>
        </w:tabs>
        <w:jc w:val="center"/>
        <w:rPr>
          <w:rFonts w:ascii="Arial" w:hAnsi="Arial" w:cs="Arial"/>
        </w:rPr>
      </w:pPr>
    </w:p>
    <w:p w:rsidR="00D37CDB" w:rsidRPr="00675A5E" w:rsidRDefault="00D37CDB" w:rsidP="00675A5E">
      <w:pPr>
        <w:tabs>
          <w:tab w:val="left" w:pos="2805"/>
        </w:tabs>
        <w:jc w:val="center"/>
        <w:rPr>
          <w:rFonts w:ascii="Arial" w:hAnsi="Arial" w:cs="Arial"/>
        </w:rPr>
      </w:pPr>
    </w:p>
    <w:p w:rsidR="00675A5E" w:rsidRPr="001A6073" w:rsidRDefault="00406597" w:rsidP="00675A5E">
      <w:pPr>
        <w:pStyle w:val="NormalWeb"/>
        <w:shd w:val="clear" w:color="auto" w:fill="FFFFFF"/>
        <w:rPr>
          <w:rStyle w:val="Strong"/>
          <w:rFonts w:asciiTheme="minorHAnsi" w:hAnsiTheme="minorHAnsi" w:cs="Arial"/>
          <w:i/>
          <w:u w:val="single"/>
        </w:rPr>
      </w:pPr>
      <w:r w:rsidRPr="001A6073">
        <w:rPr>
          <w:rStyle w:val="Strong"/>
          <w:rFonts w:asciiTheme="minorHAnsi" w:hAnsiTheme="minorHAnsi" w:cs="Arial"/>
          <w:i/>
          <w:u w:val="single"/>
        </w:rPr>
        <w:t xml:space="preserve">About </w:t>
      </w:r>
      <w:proofErr w:type="spellStart"/>
      <w:r w:rsidRPr="001A6073">
        <w:rPr>
          <w:rStyle w:val="Strong"/>
          <w:rFonts w:asciiTheme="minorHAnsi" w:hAnsiTheme="minorHAnsi" w:cs="Arial"/>
          <w:i/>
          <w:u w:val="single"/>
        </w:rPr>
        <w:t>Menai</w:t>
      </w:r>
      <w:proofErr w:type="spellEnd"/>
    </w:p>
    <w:p w:rsidR="00675A5E" w:rsidRDefault="00675A5E" w:rsidP="00675A5E">
      <w:pPr>
        <w:pStyle w:val="Heading1"/>
        <w:rPr>
          <w:rFonts w:asciiTheme="minorHAnsi" w:hAnsiTheme="minorHAnsi"/>
          <w:szCs w:val="24"/>
          <w:u w:val="single"/>
        </w:rPr>
      </w:pPr>
    </w:p>
    <w:p w:rsidR="00892D37" w:rsidRPr="00E56B85" w:rsidRDefault="00892D37" w:rsidP="00892D37">
      <w:pPr>
        <w:pStyle w:val="NormalWeb"/>
        <w:jc w:val="both"/>
        <w:rPr>
          <w:rFonts w:asciiTheme="minorHAnsi" w:hAnsiTheme="minorHAnsi" w:cstheme="minorHAnsi"/>
        </w:rPr>
      </w:pPr>
      <w:r w:rsidRPr="00E56B85">
        <w:rPr>
          <w:rFonts w:asciiTheme="minorHAnsi" w:hAnsiTheme="minorHAnsi" w:cstheme="minorHAnsi"/>
        </w:rPr>
        <w:t>Welcome to </w:t>
      </w:r>
      <w:r w:rsidRPr="00E56B85">
        <w:rPr>
          <w:rStyle w:val="Strong"/>
          <w:rFonts w:asciiTheme="minorHAnsi" w:hAnsiTheme="minorHAnsi" w:cstheme="minorHAnsi"/>
        </w:rPr>
        <w:t>Conway Centres: Anglesey</w:t>
      </w:r>
      <w:r w:rsidRPr="00E56B85">
        <w:rPr>
          <w:rFonts w:asciiTheme="minorHAnsi" w:hAnsiTheme="minorHAnsi" w:cstheme="minorHAnsi"/>
        </w:rPr>
        <w:t xml:space="preserve">, where you can experience </w:t>
      </w:r>
      <w:r w:rsidRPr="00E56B85">
        <w:rPr>
          <w:rStyle w:val="Strong"/>
          <w:rFonts w:asciiTheme="minorHAnsi" w:hAnsiTheme="minorHAnsi" w:cstheme="minorHAnsi"/>
        </w:rPr>
        <w:t>high quality arts and outdoor education</w:t>
      </w:r>
      <w:r w:rsidRPr="00E56B85">
        <w:rPr>
          <w:rFonts w:asciiTheme="minorHAnsi" w:hAnsiTheme="minorHAnsi" w:cstheme="minorHAnsi"/>
        </w:rPr>
        <w:t xml:space="preserve">, which has the potential to </w:t>
      </w:r>
      <w:r w:rsidRPr="00E56B85">
        <w:rPr>
          <w:rStyle w:val="Strong"/>
          <w:rFonts w:asciiTheme="minorHAnsi" w:hAnsiTheme="minorHAnsi" w:cstheme="minorHAnsi"/>
        </w:rPr>
        <w:t>raise achievement</w:t>
      </w:r>
      <w:r w:rsidRPr="00E56B85">
        <w:rPr>
          <w:rFonts w:asciiTheme="minorHAnsi" w:hAnsiTheme="minorHAnsi" w:cstheme="minorHAnsi"/>
        </w:rPr>
        <w:t xml:space="preserve">, whilst </w:t>
      </w:r>
      <w:r w:rsidRPr="00E56B85">
        <w:rPr>
          <w:rStyle w:val="Strong"/>
          <w:rFonts w:asciiTheme="minorHAnsi" w:hAnsiTheme="minorHAnsi" w:cstheme="minorHAnsi"/>
        </w:rPr>
        <w:t>broadening participants’ horizons</w:t>
      </w:r>
      <w:r w:rsidRPr="00E56B85">
        <w:rPr>
          <w:rFonts w:asciiTheme="minorHAnsi" w:hAnsiTheme="minorHAnsi" w:cstheme="minorHAnsi"/>
        </w:rPr>
        <w:t xml:space="preserve"> and enhancing aspects of the </w:t>
      </w:r>
      <w:r w:rsidRPr="00E56B85">
        <w:rPr>
          <w:rStyle w:val="Strong"/>
          <w:rFonts w:asciiTheme="minorHAnsi" w:hAnsiTheme="minorHAnsi" w:cstheme="minorHAnsi"/>
        </w:rPr>
        <w:t>National Curriculum</w:t>
      </w:r>
      <w:r w:rsidRPr="00E56B85">
        <w:rPr>
          <w:rFonts w:asciiTheme="minorHAnsi" w:hAnsiTheme="minorHAnsi" w:cstheme="minorHAnsi"/>
        </w:rPr>
        <w:t xml:space="preserve">. </w:t>
      </w:r>
    </w:p>
    <w:p w:rsidR="00892D37" w:rsidRPr="003758D7" w:rsidRDefault="00892D37" w:rsidP="00892D37">
      <w:pPr>
        <w:pStyle w:val="NormalWeb"/>
        <w:jc w:val="both"/>
        <w:rPr>
          <w:rFonts w:asciiTheme="minorHAnsi" w:hAnsiTheme="minorHAnsi" w:cstheme="minorHAnsi"/>
        </w:rPr>
      </w:pPr>
      <w:r w:rsidRPr="00E56B85">
        <w:rPr>
          <w:rStyle w:val="Strong"/>
          <w:rFonts w:asciiTheme="minorHAnsi" w:hAnsiTheme="minorHAnsi" w:cstheme="minorHAnsi"/>
        </w:rPr>
        <w:t>Conway Centres: Anglesey </w:t>
      </w:r>
      <w:r w:rsidRPr="00E56B85">
        <w:rPr>
          <w:rFonts w:asciiTheme="minorHAnsi" w:hAnsiTheme="minorHAnsi" w:cstheme="minorHAnsi"/>
        </w:rPr>
        <w:t xml:space="preserve">is a large, short term, </w:t>
      </w:r>
      <w:r w:rsidRPr="00E56B85">
        <w:rPr>
          <w:rStyle w:val="Strong"/>
          <w:rFonts w:asciiTheme="minorHAnsi" w:hAnsiTheme="minorHAnsi" w:cstheme="minorHAnsi"/>
        </w:rPr>
        <w:t>residential arts and outdoor education</w:t>
      </w:r>
      <w:r w:rsidRPr="00E56B85">
        <w:rPr>
          <w:rFonts w:asciiTheme="minorHAnsi" w:hAnsiTheme="minorHAnsi" w:cstheme="minorHAnsi"/>
        </w:rPr>
        <w:t xml:space="preserve"> facility set in idyllic surroundings on the Island of Anglesey, </w:t>
      </w:r>
      <w:r w:rsidRPr="00E56B85">
        <w:rPr>
          <w:rStyle w:val="Strong"/>
          <w:rFonts w:asciiTheme="minorHAnsi" w:hAnsiTheme="minorHAnsi" w:cstheme="minorHAnsi"/>
        </w:rPr>
        <w:t>North Wales</w:t>
      </w:r>
      <w:r w:rsidRPr="00E56B85">
        <w:rPr>
          <w:rFonts w:asciiTheme="minorHAnsi" w:hAnsiTheme="minorHAnsi" w:cstheme="minorHAnsi"/>
        </w:rPr>
        <w:t>.</w:t>
      </w:r>
      <w:r w:rsidR="003758D7" w:rsidRPr="003758D7">
        <w:t xml:space="preserve"> </w:t>
      </w:r>
      <w:r w:rsidR="003758D7" w:rsidRPr="003758D7">
        <w:rPr>
          <w:rFonts w:asciiTheme="minorHAnsi" w:hAnsiTheme="minorHAnsi" w:cstheme="minorHAnsi"/>
        </w:rPr>
        <w:t>It is approximately an hour and a half away from Warrington by Coach.</w:t>
      </w:r>
    </w:p>
    <w:p w:rsidR="00892D37" w:rsidRPr="00E56B85" w:rsidRDefault="00892D37" w:rsidP="00892D37">
      <w:pPr>
        <w:pStyle w:val="NormalWeb"/>
        <w:jc w:val="both"/>
        <w:rPr>
          <w:rFonts w:asciiTheme="minorHAnsi" w:hAnsiTheme="minorHAnsi" w:cstheme="minorHAnsi"/>
        </w:rPr>
      </w:pPr>
      <w:r w:rsidRPr="00E56B85">
        <w:rPr>
          <w:rFonts w:asciiTheme="minorHAnsi" w:hAnsiTheme="minorHAnsi" w:cstheme="minorHAnsi"/>
        </w:rPr>
        <w:t>Originally the centre was designed as a merchant marine training school for boys. It was opened in 1964 by His Royal Highness, Prince Philip, Duke of Edinburgh in or</w:t>
      </w:r>
      <w:r w:rsidRPr="00E56B85">
        <w:rPr>
          <w:rFonts w:asciiTheme="minorHAnsi" w:hAnsiTheme="minorHAnsi" w:cstheme="minorHAnsi"/>
        </w:rPr>
        <w:lastRenderedPageBreak/>
        <w:t xml:space="preserve">der to replace HMS Conway a three </w:t>
      </w:r>
      <w:proofErr w:type="spellStart"/>
      <w:r w:rsidRPr="00E56B85">
        <w:rPr>
          <w:rFonts w:asciiTheme="minorHAnsi" w:hAnsiTheme="minorHAnsi" w:cstheme="minorHAnsi"/>
        </w:rPr>
        <w:t>masted</w:t>
      </w:r>
      <w:proofErr w:type="spellEnd"/>
      <w:r w:rsidRPr="00E56B85">
        <w:rPr>
          <w:rFonts w:asciiTheme="minorHAnsi" w:hAnsiTheme="minorHAnsi" w:cstheme="minorHAnsi"/>
        </w:rPr>
        <w:t xml:space="preserve">, </w:t>
      </w:r>
      <w:proofErr w:type="gramStart"/>
      <w:r w:rsidRPr="00E56B85">
        <w:rPr>
          <w:rFonts w:asciiTheme="minorHAnsi" w:hAnsiTheme="minorHAnsi" w:cstheme="minorHAnsi"/>
        </w:rPr>
        <w:t>two</w:t>
      </w:r>
      <w:proofErr w:type="gramEnd"/>
      <w:r w:rsidRPr="00E56B85">
        <w:rPr>
          <w:rFonts w:asciiTheme="minorHAnsi" w:hAnsiTheme="minorHAnsi" w:cstheme="minorHAnsi"/>
        </w:rPr>
        <w:t xml:space="preserve"> deck sailing ship. As such the centre is unusual in having a wealth of indoor </w:t>
      </w:r>
      <w:r w:rsidRPr="00E56B85">
        <w:rPr>
          <w:rStyle w:val="Strong"/>
          <w:rFonts w:asciiTheme="minorHAnsi" w:hAnsiTheme="minorHAnsi" w:cstheme="minorHAnsi"/>
        </w:rPr>
        <w:t>teaching</w:t>
      </w:r>
      <w:r w:rsidRPr="00E56B85">
        <w:rPr>
          <w:rFonts w:asciiTheme="minorHAnsi" w:hAnsiTheme="minorHAnsi" w:cstheme="minorHAnsi"/>
        </w:rPr>
        <w:t xml:space="preserve">/work facilities together with a wealth of </w:t>
      </w:r>
      <w:r w:rsidR="00406597" w:rsidRPr="00E56B85">
        <w:rPr>
          <w:rFonts w:asciiTheme="minorHAnsi" w:hAnsiTheme="minorHAnsi" w:cstheme="minorHAnsi"/>
        </w:rPr>
        <w:t>on-site</w:t>
      </w:r>
      <w:r w:rsidRPr="00E56B85">
        <w:rPr>
          <w:rFonts w:asciiTheme="minorHAnsi" w:hAnsiTheme="minorHAnsi" w:cstheme="minorHAnsi"/>
        </w:rPr>
        <w:t xml:space="preserve"> locations situated in an unrivalled environment.</w:t>
      </w:r>
    </w:p>
    <w:p w:rsidR="000B76A1" w:rsidRPr="00E56B85" w:rsidRDefault="000B76A1" w:rsidP="000B76A1">
      <w:pPr>
        <w:pStyle w:val="NormalWeb"/>
        <w:jc w:val="center"/>
        <w:rPr>
          <w:rFonts w:asciiTheme="minorHAnsi" w:hAnsiTheme="minorHAnsi" w:cstheme="minorHAnsi"/>
          <w:i/>
        </w:rPr>
      </w:pPr>
      <w:r w:rsidRPr="00E56B85">
        <w:rPr>
          <w:rFonts w:asciiTheme="minorHAnsi" w:hAnsiTheme="minorHAnsi" w:cstheme="minorHAnsi"/>
          <w:i/>
        </w:rPr>
        <w:t xml:space="preserve">'Please do share with your team at Conway Centres: Anglesey that St. George's children had a memorable experience that was based on a true commitment to providing a quality programme that was safe and highly engaging.  It was always a risk to change venue and approach but bringing our year six group in one go was certainly worthwhile! Our job is even more rewarding when we encounter </w:t>
      </w:r>
      <w:r w:rsidR="00406597" w:rsidRPr="00E56B85">
        <w:rPr>
          <w:rFonts w:asciiTheme="minorHAnsi" w:hAnsiTheme="minorHAnsi" w:cstheme="minorHAnsi"/>
          <w:i/>
        </w:rPr>
        <w:t>likeminded</w:t>
      </w:r>
      <w:r w:rsidRPr="00E56B85">
        <w:rPr>
          <w:rFonts w:asciiTheme="minorHAnsi" w:hAnsiTheme="minorHAnsi" w:cstheme="minorHAnsi"/>
          <w:i/>
        </w:rPr>
        <w:t xml:space="preserve"> professionals.'</w:t>
      </w:r>
    </w:p>
    <w:p w:rsidR="000B76A1" w:rsidRPr="00E56B85" w:rsidRDefault="000B76A1" w:rsidP="000B76A1">
      <w:pPr>
        <w:pStyle w:val="NormalWeb"/>
        <w:jc w:val="center"/>
        <w:rPr>
          <w:rFonts w:asciiTheme="minorHAnsi" w:hAnsiTheme="minorHAnsi" w:cstheme="minorHAnsi"/>
        </w:rPr>
      </w:pPr>
      <w:r w:rsidRPr="00E56B85">
        <w:rPr>
          <w:rFonts w:asciiTheme="minorHAnsi" w:hAnsiTheme="minorHAnsi" w:cstheme="minorHAnsi"/>
          <w:i/>
        </w:rPr>
        <w:t xml:space="preserve">Gareth </w:t>
      </w:r>
      <w:proofErr w:type="spellStart"/>
      <w:r w:rsidRPr="00E56B85">
        <w:rPr>
          <w:rFonts w:asciiTheme="minorHAnsi" w:hAnsiTheme="minorHAnsi" w:cstheme="minorHAnsi"/>
          <w:i/>
        </w:rPr>
        <w:t>Elswood</w:t>
      </w:r>
      <w:proofErr w:type="spellEnd"/>
      <w:r w:rsidRPr="00E56B85">
        <w:rPr>
          <w:rFonts w:asciiTheme="minorHAnsi" w:hAnsiTheme="minorHAnsi" w:cstheme="minorHAnsi"/>
          <w:i/>
        </w:rPr>
        <w:t xml:space="preserve">, </w:t>
      </w:r>
      <w:proofErr w:type="spellStart"/>
      <w:r w:rsidRPr="00E56B85">
        <w:rPr>
          <w:rFonts w:asciiTheme="minorHAnsi" w:hAnsiTheme="minorHAnsi" w:cstheme="minorHAnsi"/>
          <w:i/>
        </w:rPr>
        <w:t>Headteacher</w:t>
      </w:r>
      <w:proofErr w:type="spellEnd"/>
      <w:r w:rsidRPr="00E56B85">
        <w:rPr>
          <w:rFonts w:asciiTheme="minorHAnsi" w:hAnsiTheme="minorHAnsi" w:cstheme="minorHAnsi"/>
        </w:rPr>
        <w:t xml:space="preserve"> </w:t>
      </w:r>
    </w:p>
    <w:p w:rsidR="000B76A1" w:rsidRDefault="000B76A1" w:rsidP="00892D37">
      <w:pPr>
        <w:pStyle w:val="NormalWeb"/>
        <w:jc w:val="both"/>
      </w:pPr>
    </w:p>
    <w:p w:rsidR="00675A5E" w:rsidRPr="00675A5E" w:rsidRDefault="000B76A1" w:rsidP="00675A5E">
      <w:pPr>
        <w:pStyle w:val="BodyText"/>
        <w:rPr>
          <w:szCs w:val="24"/>
        </w:rPr>
      </w:pPr>
      <w:r>
        <w:rPr>
          <w:szCs w:val="24"/>
        </w:rPr>
        <w:t>We hope you will enjoy the residential</w:t>
      </w:r>
      <w:r w:rsidR="00675A5E" w:rsidRPr="00675A5E">
        <w:rPr>
          <w:szCs w:val="24"/>
        </w:rPr>
        <w:t xml:space="preserve"> – it provides us with an opportunity to develop ideas and aspects of school without the constraints of lessons and bells!  It is a chance to learn to work and live together and you will notice that the timetable does not finish until 9.00pm.</w:t>
      </w:r>
    </w:p>
    <w:p w:rsidR="00675A5E" w:rsidRPr="00675A5E" w:rsidRDefault="00675A5E" w:rsidP="00675A5E">
      <w:pPr>
        <w:tabs>
          <w:tab w:val="left" w:pos="2805"/>
        </w:tabs>
        <w:jc w:val="center"/>
        <w:rPr>
          <w:rFonts w:ascii="Arial" w:hAnsi="Arial" w:cs="Arial"/>
        </w:rPr>
      </w:pPr>
    </w:p>
    <w:p w:rsidR="00675A5E" w:rsidRPr="00675A5E" w:rsidRDefault="00675A5E" w:rsidP="00675A5E">
      <w:pPr>
        <w:tabs>
          <w:tab w:val="left" w:pos="2805"/>
        </w:tabs>
        <w:jc w:val="center"/>
        <w:rPr>
          <w:rFonts w:ascii="Arial" w:hAnsi="Arial" w:cs="Arial"/>
        </w:rPr>
      </w:pPr>
    </w:p>
    <w:p w:rsidR="00675A5E" w:rsidRPr="00675A5E" w:rsidRDefault="00675A5E" w:rsidP="00675A5E">
      <w:pPr>
        <w:tabs>
          <w:tab w:val="left" w:pos="2805"/>
        </w:tabs>
        <w:jc w:val="center"/>
        <w:rPr>
          <w:rFonts w:ascii="Arial" w:hAnsi="Arial" w:cs="Arial"/>
        </w:rPr>
      </w:pPr>
    </w:p>
    <w:p w:rsidR="00675A5E" w:rsidRPr="00675A5E" w:rsidRDefault="00675A5E" w:rsidP="00675A5E">
      <w:pPr>
        <w:tabs>
          <w:tab w:val="left" w:pos="2805"/>
        </w:tabs>
        <w:jc w:val="center"/>
        <w:rPr>
          <w:rFonts w:ascii="Arial" w:hAnsi="Arial" w:cs="Arial"/>
        </w:rPr>
      </w:pPr>
    </w:p>
    <w:p w:rsidR="00675A5E" w:rsidRPr="00675A5E" w:rsidRDefault="00675A5E" w:rsidP="00675A5E">
      <w:pPr>
        <w:tabs>
          <w:tab w:val="left" w:pos="2805"/>
        </w:tabs>
        <w:jc w:val="center"/>
        <w:rPr>
          <w:rFonts w:ascii="Arial" w:hAnsi="Arial" w:cs="Arial"/>
        </w:rPr>
      </w:pPr>
    </w:p>
    <w:p w:rsidR="00675A5E" w:rsidRPr="00675A5E" w:rsidRDefault="00675A5E" w:rsidP="00675A5E">
      <w:pPr>
        <w:tabs>
          <w:tab w:val="left" w:pos="2805"/>
        </w:tabs>
        <w:jc w:val="center"/>
        <w:rPr>
          <w:rFonts w:ascii="Arial" w:hAnsi="Arial" w:cs="Arial"/>
        </w:rPr>
      </w:pPr>
    </w:p>
    <w:p w:rsidR="00675A5E" w:rsidRPr="00675A5E" w:rsidRDefault="00675A5E" w:rsidP="00675A5E">
      <w:pPr>
        <w:tabs>
          <w:tab w:val="left" w:pos="2805"/>
        </w:tabs>
        <w:jc w:val="center"/>
        <w:rPr>
          <w:rFonts w:ascii="Arial" w:hAnsi="Arial" w:cs="Arial"/>
        </w:rPr>
      </w:pPr>
    </w:p>
    <w:p w:rsidR="00675A5E" w:rsidRPr="00675A5E" w:rsidRDefault="00675A5E" w:rsidP="00675A5E">
      <w:pPr>
        <w:tabs>
          <w:tab w:val="left" w:pos="2805"/>
        </w:tabs>
        <w:jc w:val="center"/>
        <w:rPr>
          <w:rFonts w:ascii="Arial" w:hAnsi="Arial" w:cs="Arial"/>
        </w:rPr>
      </w:pPr>
    </w:p>
    <w:p w:rsidR="00675A5E" w:rsidRPr="00675A5E" w:rsidRDefault="00675A5E" w:rsidP="00675A5E">
      <w:pPr>
        <w:tabs>
          <w:tab w:val="left" w:pos="2805"/>
        </w:tabs>
        <w:jc w:val="center"/>
        <w:rPr>
          <w:rFonts w:ascii="Arial" w:hAnsi="Arial" w:cs="Arial"/>
        </w:rPr>
      </w:pPr>
    </w:p>
    <w:p w:rsidR="00675A5E" w:rsidRPr="00675A5E" w:rsidRDefault="00675A5E" w:rsidP="00675A5E">
      <w:pPr>
        <w:tabs>
          <w:tab w:val="left" w:pos="2805"/>
        </w:tabs>
        <w:jc w:val="center"/>
        <w:rPr>
          <w:rFonts w:ascii="Arial" w:hAnsi="Arial" w:cs="Arial"/>
        </w:rPr>
      </w:pPr>
    </w:p>
    <w:p w:rsidR="00675A5E" w:rsidRPr="00675A5E" w:rsidRDefault="00675A5E" w:rsidP="00675A5E">
      <w:pPr>
        <w:pStyle w:val="Heading2"/>
        <w:rPr>
          <w:rFonts w:asciiTheme="minorHAnsi" w:hAnsiTheme="minorHAnsi"/>
          <w:b/>
          <w:color w:val="auto"/>
          <w:sz w:val="24"/>
          <w:szCs w:val="24"/>
          <w:u w:val="single"/>
        </w:rPr>
      </w:pPr>
      <w:r w:rsidRPr="00675A5E">
        <w:rPr>
          <w:rFonts w:asciiTheme="minorHAnsi" w:hAnsiTheme="minorHAnsi"/>
          <w:b/>
          <w:color w:val="auto"/>
          <w:sz w:val="24"/>
          <w:szCs w:val="24"/>
          <w:u w:val="single"/>
        </w:rPr>
        <w:t>General Routine</w:t>
      </w:r>
    </w:p>
    <w:p w:rsidR="00675A5E" w:rsidRDefault="00675A5E" w:rsidP="00406597">
      <w:pPr>
        <w:pStyle w:val="Heading2"/>
        <w:spacing w:line="240" w:lineRule="auto"/>
        <w:rPr>
          <w:rFonts w:asciiTheme="minorHAnsi" w:eastAsiaTheme="minorHAnsi" w:hAnsiTheme="minorHAnsi" w:cstheme="minorBidi"/>
          <w:b/>
          <w:color w:val="auto"/>
          <w:sz w:val="24"/>
          <w:szCs w:val="24"/>
        </w:rPr>
      </w:pPr>
    </w:p>
    <w:p w:rsidR="00675A5E" w:rsidRPr="00675A5E" w:rsidRDefault="00675A5E" w:rsidP="00675A5E">
      <w:pPr>
        <w:pStyle w:val="Heading2"/>
        <w:rPr>
          <w:rFonts w:asciiTheme="minorHAnsi" w:hAnsiTheme="minorHAnsi"/>
          <w:b/>
          <w:color w:val="auto"/>
          <w:sz w:val="24"/>
          <w:szCs w:val="24"/>
          <w:u w:val="single"/>
        </w:rPr>
      </w:pPr>
      <w:r w:rsidRPr="00675A5E">
        <w:rPr>
          <w:rFonts w:asciiTheme="minorHAnsi" w:hAnsiTheme="minorHAnsi"/>
          <w:b/>
          <w:color w:val="auto"/>
          <w:sz w:val="24"/>
          <w:szCs w:val="24"/>
          <w:u w:val="single"/>
        </w:rPr>
        <w:t>Dress</w:t>
      </w:r>
    </w:p>
    <w:p w:rsidR="00675A5E" w:rsidRPr="00675A5E" w:rsidRDefault="00675A5E" w:rsidP="00675A5E">
      <w:pPr>
        <w:jc w:val="both"/>
        <w:rPr>
          <w:sz w:val="24"/>
          <w:szCs w:val="24"/>
        </w:rPr>
      </w:pPr>
      <w:r w:rsidRPr="00675A5E">
        <w:rPr>
          <w:sz w:val="24"/>
          <w:szCs w:val="24"/>
        </w:rPr>
        <w:t>During most of the 3 days you will be outdoors for many hours.</w:t>
      </w:r>
    </w:p>
    <w:p w:rsidR="00675A5E" w:rsidRPr="00675A5E" w:rsidRDefault="00675A5E" w:rsidP="00675A5E">
      <w:pPr>
        <w:jc w:val="both"/>
        <w:rPr>
          <w:sz w:val="24"/>
          <w:szCs w:val="24"/>
        </w:rPr>
      </w:pPr>
      <w:r w:rsidRPr="00675A5E">
        <w:rPr>
          <w:sz w:val="24"/>
          <w:szCs w:val="24"/>
        </w:rPr>
        <w:t xml:space="preserve">Bring </w:t>
      </w:r>
      <w:r w:rsidRPr="00675A5E">
        <w:rPr>
          <w:b/>
          <w:i/>
          <w:sz w:val="24"/>
          <w:szCs w:val="24"/>
          <w:u w:val="single"/>
        </w:rPr>
        <w:t>old</w:t>
      </w:r>
      <w:r w:rsidRPr="00675A5E">
        <w:rPr>
          <w:sz w:val="24"/>
          <w:szCs w:val="24"/>
        </w:rPr>
        <w:t xml:space="preserve"> tracksuits jogging bottoms, warm jumpers/sweaters.  It would be a good idea to bring a waterproof jacket – you know what English weather can be like!</w:t>
      </w:r>
    </w:p>
    <w:p w:rsidR="00675A5E" w:rsidRDefault="00675A5E" w:rsidP="00675A5E">
      <w:pPr>
        <w:numPr>
          <w:ilvl w:val="0"/>
          <w:numId w:val="13"/>
        </w:numPr>
        <w:spacing w:after="0" w:line="240" w:lineRule="auto"/>
        <w:jc w:val="both"/>
        <w:rPr>
          <w:sz w:val="24"/>
          <w:szCs w:val="24"/>
        </w:rPr>
      </w:pPr>
      <w:r w:rsidRPr="00675A5E">
        <w:rPr>
          <w:sz w:val="24"/>
          <w:szCs w:val="24"/>
        </w:rPr>
        <w:t xml:space="preserve">New trainers </w:t>
      </w:r>
      <w:r w:rsidRPr="00675A5E">
        <w:rPr>
          <w:sz w:val="24"/>
          <w:szCs w:val="24"/>
          <w:u w:val="single"/>
        </w:rPr>
        <w:t>will</w:t>
      </w:r>
      <w:r w:rsidRPr="00675A5E">
        <w:rPr>
          <w:sz w:val="24"/>
          <w:szCs w:val="24"/>
        </w:rPr>
        <w:t xml:space="preserve"> be ruined, bring 2 pairs of old footwear that still fit.</w:t>
      </w:r>
    </w:p>
    <w:p w:rsidR="002E6A59" w:rsidRDefault="002E6A59" w:rsidP="00675A5E">
      <w:pPr>
        <w:numPr>
          <w:ilvl w:val="0"/>
          <w:numId w:val="13"/>
        </w:numPr>
        <w:spacing w:after="0" w:line="240" w:lineRule="auto"/>
        <w:jc w:val="both"/>
        <w:rPr>
          <w:sz w:val="24"/>
          <w:szCs w:val="24"/>
        </w:rPr>
      </w:pPr>
      <w:r>
        <w:rPr>
          <w:sz w:val="24"/>
          <w:szCs w:val="24"/>
        </w:rPr>
        <w:t xml:space="preserve">Sun cream / hat. </w:t>
      </w:r>
    </w:p>
    <w:p w:rsidR="000B76A1" w:rsidRPr="00675A5E" w:rsidRDefault="000B76A1" w:rsidP="00675A5E">
      <w:pPr>
        <w:numPr>
          <w:ilvl w:val="0"/>
          <w:numId w:val="13"/>
        </w:numPr>
        <w:spacing w:after="0" w:line="240" w:lineRule="auto"/>
        <w:jc w:val="both"/>
        <w:rPr>
          <w:sz w:val="24"/>
          <w:szCs w:val="24"/>
        </w:rPr>
      </w:pPr>
      <w:r>
        <w:rPr>
          <w:sz w:val="24"/>
          <w:szCs w:val="24"/>
        </w:rPr>
        <w:lastRenderedPageBreak/>
        <w:t>Disco and Talent Show – Learners can wear fashionable clothing – get your glad rags on!!</w:t>
      </w:r>
    </w:p>
    <w:p w:rsidR="00675A5E" w:rsidRPr="00675A5E" w:rsidRDefault="00675A5E" w:rsidP="00406597">
      <w:pPr>
        <w:spacing w:line="240" w:lineRule="auto"/>
        <w:jc w:val="both"/>
        <w:rPr>
          <w:sz w:val="24"/>
          <w:szCs w:val="24"/>
        </w:rPr>
      </w:pPr>
    </w:p>
    <w:p w:rsidR="00675A5E" w:rsidRPr="00675A5E" w:rsidRDefault="00675A5E" w:rsidP="00675A5E">
      <w:pPr>
        <w:pStyle w:val="Heading2"/>
        <w:rPr>
          <w:rFonts w:asciiTheme="minorHAnsi" w:hAnsiTheme="minorHAnsi"/>
          <w:b/>
          <w:color w:val="auto"/>
          <w:sz w:val="24"/>
          <w:szCs w:val="24"/>
          <w:u w:val="single"/>
        </w:rPr>
      </w:pPr>
      <w:r w:rsidRPr="00675A5E">
        <w:rPr>
          <w:rFonts w:asciiTheme="minorHAnsi" w:hAnsiTheme="minorHAnsi"/>
          <w:b/>
          <w:color w:val="auto"/>
          <w:sz w:val="24"/>
          <w:szCs w:val="24"/>
          <w:u w:val="single"/>
        </w:rPr>
        <w:t>Behaviour</w:t>
      </w:r>
    </w:p>
    <w:p w:rsidR="00675A5E" w:rsidRPr="00675A5E" w:rsidRDefault="00675A5E" w:rsidP="00675A5E">
      <w:pPr>
        <w:pStyle w:val="BodyText"/>
        <w:rPr>
          <w:sz w:val="24"/>
          <w:szCs w:val="24"/>
        </w:rPr>
      </w:pPr>
      <w:r w:rsidRPr="00675A5E">
        <w:rPr>
          <w:sz w:val="24"/>
          <w:szCs w:val="24"/>
        </w:rPr>
        <w:t>Learners are reminded that the highest standard of behaviour is expected. Staff reserve the right to send home any learner who is unable to behave in an acceptable manner.  This could involve parents having to come and collect their child.</w:t>
      </w:r>
    </w:p>
    <w:p w:rsidR="00675A5E" w:rsidRDefault="00675A5E" w:rsidP="00406597">
      <w:pPr>
        <w:pStyle w:val="BodyText"/>
        <w:spacing w:line="240" w:lineRule="auto"/>
        <w:rPr>
          <w:sz w:val="24"/>
          <w:szCs w:val="24"/>
        </w:rPr>
      </w:pPr>
    </w:p>
    <w:p w:rsidR="00675A5E" w:rsidRPr="00675A5E" w:rsidRDefault="000B76A1" w:rsidP="00675A5E">
      <w:pPr>
        <w:pStyle w:val="BodyText"/>
        <w:rPr>
          <w:sz w:val="24"/>
          <w:szCs w:val="24"/>
        </w:rPr>
      </w:pPr>
      <w:r>
        <w:rPr>
          <w:sz w:val="24"/>
          <w:szCs w:val="24"/>
        </w:rPr>
        <w:t>On arrival at the Conway Centre</w:t>
      </w:r>
      <w:r w:rsidR="00675A5E" w:rsidRPr="00675A5E">
        <w:rPr>
          <w:sz w:val="24"/>
          <w:szCs w:val="24"/>
        </w:rPr>
        <w:t xml:space="preserve"> you will be given a tour of the area.  You must pay careful attention to the instructions regarding where you are allowed to go.  Some areas will be strictly “Out of Bounds”.  Make sure you know which these are.</w:t>
      </w:r>
    </w:p>
    <w:p w:rsidR="00675A5E" w:rsidRPr="00675A5E" w:rsidRDefault="00675A5E" w:rsidP="00406597">
      <w:pPr>
        <w:pStyle w:val="BodyText"/>
        <w:spacing w:line="240" w:lineRule="auto"/>
        <w:rPr>
          <w:sz w:val="24"/>
          <w:szCs w:val="24"/>
        </w:rPr>
      </w:pPr>
    </w:p>
    <w:p w:rsidR="002E6A59" w:rsidRDefault="002E6A59" w:rsidP="00675A5E">
      <w:pPr>
        <w:pStyle w:val="BodyText"/>
        <w:rPr>
          <w:b/>
          <w:sz w:val="24"/>
          <w:szCs w:val="24"/>
          <w:u w:val="single"/>
        </w:rPr>
      </w:pPr>
      <w:r>
        <w:rPr>
          <w:b/>
          <w:sz w:val="24"/>
          <w:szCs w:val="24"/>
          <w:u w:val="single"/>
        </w:rPr>
        <w:t>First Aid</w:t>
      </w:r>
    </w:p>
    <w:p w:rsidR="00675A5E" w:rsidRPr="002E6A59" w:rsidRDefault="00675A5E" w:rsidP="00675A5E">
      <w:pPr>
        <w:pStyle w:val="BodyText"/>
        <w:rPr>
          <w:b/>
          <w:sz w:val="24"/>
          <w:szCs w:val="24"/>
          <w:u w:val="single"/>
        </w:rPr>
      </w:pPr>
      <w:r w:rsidRPr="00675A5E">
        <w:rPr>
          <w:sz w:val="24"/>
          <w:szCs w:val="24"/>
        </w:rPr>
        <w:t>In the event of an accident or other emergency, learners should report immediately to their group leader.</w:t>
      </w:r>
    </w:p>
    <w:p w:rsidR="00675A5E" w:rsidRPr="00675A5E" w:rsidRDefault="00675A5E" w:rsidP="00675A5E">
      <w:pPr>
        <w:pStyle w:val="BodyText"/>
        <w:rPr>
          <w:b/>
          <w:sz w:val="24"/>
          <w:szCs w:val="24"/>
          <w:u w:val="single"/>
        </w:rPr>
      </w:pPr>
      <w:r w:rsidRPr="00675A5E">
        <w:rPr>
          <w:b/>
          <w:sz w:val="24"/>
          <w:szCs w:val="24"/>
          <w:u w:val="single"/>
        </w:rPr>
        <w:lastRenderedPageBreak/>
        <w:t>Preparations for the Journey</w:t>
      </w:r>
    </w:p>
    <w:p w:rsidR="00675A5E" w:rsidRPr="00675A5E" w:rsidRDefault="00675A5E" w:rsidP="00675A5E">
      <w:pPr>
        <w:pStyle w:val="BodyText"/>
        <w:rPr>
          <w:sz w:val="24"/>
          <w:szCs w:val="24"/>
        </w:rPr>
      </w:pPr>
      <w:r w:rsidRPr="00675A5E">
        <w:rPr>
          <w:sz w:val="24"/>
          <w:szCs w:val="24"/>
        </w:rPr>
        <w:t>Anything that you require for the journey for entertainment or snacks should be in a small bag that can be stored under your seat on the coach.</w:t>
      </w:r>
    </w:p>
    <w:p w:rsidR="00675A5E" w:rsidRPr="00675A5E" w:rsidRDefault="00675A5E" w:rsidP="00675A5E">
      <w:pPr>
        <w:pStyle w:val="BodyText"/>
        <w:rPr>
          <w:b/>
          <w:i/>
          <w:sz w:val="24"/>
          <w:szCs w:val="24"/>
        </w:rPr>
      </w:pPr>
      <w:r w:rsidRPr="00675A5E">
        <w:rPr>
          <w:b/>
          <w:i/>
          <w:sz w:val="24"/>
          <w:szCs w:val="24"/>
        </w:rPr>
        <w:t>Do not bring fizzy drinks, energy drinks or glass bottles.</w:t>
      </w:r>
    </w:p>
    <w:p w:rsidR="00675A5E" w:rsidRPr="00675A5E" w:rsidRDefault="00675A5E" w:rsidP="00406597">
      <w:pPr>
        <w:pStyle w:val="BodyText"/>
        <w:spacing w:line="240" w:lineRule="auto"/>
        <w:rPr>
          <w:sz w:val="24"/>
          <w:szCs w:val="24"/>
        </w:rPr>
      </w:pPr>
    </w:p>
    <w:p w:rsidR="00675A5E" w:rsidRPr="00675A5E" w:rsidRDefault="00675A5E" w:rsidP="00675A5E">
      <w:pPr>
        <w:pStyle w:val="BodyText"/>
        <w:rPr>
          <w:sz w:val="24"/>
          <w:szCs w:val="24"/>
        </w:rPr>
      </w:pPr>
      <w:r w:rsidRPr="00675A5E">
        <w:rPr>
          <w:sz w:val="24"/>
          <w:szCs w:val="24"/>
        </w:rPr>
        <w:t xml:space="preserve">If you suffer from travel sickness bring your own pills.  Take the necessary dose before leaving home and hand the rest to </w:t>
      </w:r>
      <w:r>
        <w:rPr>
          <w:sz w:val="24"/>
          <w:szCs w:val="24"/>
        </w:rPr>
        <w:t>your group leader, clearly marked with your name</w:t>
      </w:r>
      <w:r w:rsidRPr="00675A5E">
        <w:rPr>
          <w:sz w:val="24"/>
          <w:szCs w:val="24"/>
        </w:rPr>
        <w:t xml:space="preserve"> before leaving school. </w:t>
      </w:r>
    </w:p>
    <w:p w:rsidR="00675A5E" w:rsidRDefault="00675A5E" w:rsidP="00406597">
      <w:pPr>
        <w:pStyle w:val="BodyText"/>
        <w:spacing w:line="240" w:lineRule="auto"/>
        <w:rPr>
          <w:sz w:val="24"/>
          <w:szCs w:val="24"/>
        </w:rPr>
      </w:pPr>
    </w:p>
    <w:p w:rsidR="00675A5E" w:rsidRPr="00675A5E" w:rsidRDefault="00675A5E" w:rsidP="00675A5E">
      <w:pPr>
        <w:pStyle w:val="BodyText"/>
        <w:rPr>
          <w:b/>
          <w:sz w:val="24"/>
          <w:szCs w:val="24"/>
          <w:u w:val="single"/>
        </w:rPr>
      </w:pPr>
      <w:r w:rsidRPr="00675A5E">
        <w:rPr>
          <w:sz w:val="24"/>
          <w:szCs w:val="24"/>
        </w:rPr>
        <w:t xml:space="preserve">If you have any other medicines that you may need to take during the week, they </w:t>
      </w:r>
      <w:r w:rsidRPr="00675A5E">
        <w:rPr>
          <w:sz w:val="24"/>
          <w:szCs w:val="24"/>
          <w:u w:val="single"/>
        </w:rPr>
        <w:t>must</w:t>
      </w:r>
      <w:r w:rsidRPr="00675A5E">
        <w:rPr>
          <w:sz w:val="24"/>
          <w:szCs w:val="24"/>
        </w:rPr>
        <w:t xml:space="preserve"> be handed to </w:t>
      </w:r>
      <w:r w:rsidR="008404BC">
        <w:rPr>
          <w:sz w:val="24"/>
          <w:szCs w:val="24"/>
        </w:rPr>
        <w:t>Miss Russell</w:t>
      </w:r>
      <w:r w:rsidRPr="00675A5E">
        <w:rPr>
          <w:sz w:val="24"/>
          <w:szCs w:val="24"/>
        </w:rPr>
        <w:t xml:space="preserve"> on arrival at school on the day of departure; each item should be clearly labelled with the learner’s full name, dosage and any other requirements for such medication. Staff will look after those items and pass to the learners as required. Anyone who uses an inhaler must carry it with them at all times and be fully responsible for it.</w:t>
      </w:r>
    </w:p>
    <w:p w:rsidR="00675A5E" w:rsidRPr="00675A5E" w:rsidRDefault="00675A5E" w:rsidP="00675A5E">
      <w:pPr>
        <w:pStyle w:val="BodyText"/>
        <w:rPr>
          <w:b/>
          <w:sz w:val="24"/>
          <w:szCs w:val="24"/>
          <w:u w:val="single"/>
        </w:rPr>
      </w:pPr>
    </w:p>
    <w:p w:rsidR="00675A5E" w:rsidRPr="00675A5E" w:rsidRDefault="00675A5E" w:rsidP="00675A5E">
      <w:pPr>
        <w:pStyle w:val="BodyText"/>
        <w:rPr>
          <w:b/>
          <w:sz w:val="24"/>
          <w:szCs w:val="24"/>
          <w:u w:val="single"/>
        </w:rPr>
      </w:pPr>
    </w:p>
    <w:p w:rsidR="001A6073" w:rsidRDefault="001A6073" w:rsidP="00675A5E">
      <w:pPr>
        <w:pStyle w:val="BodyText"/>
        <w:rPr>
          <w:b/>
          <w:sz w:val="24"/>
          <w:szCs w:val="24"/>
          <w:u w:val="single"/>
        </w:rPr>
      </w:pPr>
    </w:p>
    <w:p w:rsidR="001A6073" w:rsidRDefault="001A6073" w:rsidP="00675A5E">
      <w:pPr>
        <w:pStyle w:val="BodyText"/>
        <w:rPr>
          <w:b/>
          <w:sz w:val="24"/>
          <w:szCs w:val="24"/>
          <w:u w:val="single"/>
        </w:rPr>
      </w:pPr>
    </w:p>
    <w:p w:rsidR="00675A5E" w:rsidRPr="00675A5E" w:rsidRDefault="00675A5E" w:rsidP="00675A5E">
      <w:pPr>
        <w:pStyle w:val="BodyText"/>
        <w:rPr>
          <w:b/>
          <w:sz w:val="24"/>
          <w:szCs w:val="24"/>
          <w:u w:val="single"/>
        </w:rPr>
      </w:pPr>
      <w:r w:rsidRPr="00675A5E">
        <w:rPr>
          <w:b/>
          <w:sz w:val="24"/>
          <w:szCs w:val="24"/>
          <w:u w:val="single"/>
        </w:rPr>
        <w:t>The Journey</w:t>
      </w:r>
    </w:p>
    <w:p w:rsidR="00675A5E" w:rsidRPr="00675A5E" w:rsidRDefault="00675A5E" w:rsidP="00675A5E">
      <w:pPr>
        <w:pStyle w:val="BodyText"/>
        <w:rPr>
          <w:sz w:val="24"/>
          <w:szCs w:val="24"/>
        </w:rPr>
      </w:pPr>
      <w:r w:rsidRPr="00675A5E">
        <w:rPr>
          <w:sz w:val="24"/>
          <w:szCs w:val="24"/>
        </w:rPr>
        <w:t>8:15-8:50.am. Take your bags to the gym. At 8:50am meet your form tutor in the gym. Your form tutor or course leader will then register you before we go.  Please remain in the gym until we are ready to leave. You will not be able to see your parents/carers again for hugs and kisses so please make sure you have said your farewells before 8:50am. Parents and carers are welcome to wave us goodbye from the front of school. We will be leaving at</w:t>
      </w:r>
      <w:r w:rsidR="002E6A59">
        <w:rPr>
          <w:sz w:val="24"/>
          <w:szCs w:val="24"/>
        </w:rPr>
        <w:t xml:space="preserve"> </w:t>
      </w:r>
      <w:r w:rsidR="002E6A59" w:rsidRPr="00675A5E">
        <w:rPr>
          <w:sz w:val="24"/>
          <w:szCs w:val="24"/>
        </w:rPr>
        <w:t>approximately</w:t>
      </w:r>
      <w:r w:rsidRPr="00675A5E">
        <w:rPr>
          <w:sz w:val="24"/>
          <w:szCs w:val="24"/>
        </w:rPr>
        <w:t xml:space="preserve"> 9:30am. </w:t>
      </w:r>
    </w:p>
    <w:p w:rsidR="00675A5E" w:rsidRPr="00675A5E" w:rsidRDefault="00711933" w:rsidP="00675A5E">
      <w:pPr>
        <w:pStyle w:val="BodyText"/>
        <w:rPr>
          <w:sz w:val="24"/>
          <w:szCs w:val="24"/>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3pt;margin-top:25.8pt;width:42pt;height:35.25pt;z-index:-251656192;mso-wrap-edited:f" wrapcoords="9257 0 1543 3217 -386 4596 -386 16085 1543 21140 1929 21140 19671 21140 20057 21140 21600 15626 21600 4596 19671 3217 11571 0 9257 0" o:allowincell="f">
            <v:imagedata r:id="rId9" o:title=""/>
            <w10:wrap type="through"/>
          </v:shape>
          <o:OLEObject Type="Embed" ProgID="MS_ClipArt_Gallery" ShapeID="_x0000_s1027" DrawAspect="Content" ObjectID="_1583574985" r:id="rId10"/>
        </w:object>
      </w:r>
      <w:r w:rsidR="00F84998">
        <w:rPr>
          <w:sz w:val="24"/>
          <w:szCs w:val="24"/>
        </w:rPr>
        <w:t>We will be leaving the Conway Centre</w:t>
      </w:r>
      <w:r w:rsidR="008404BC">
        <w:rPr>
          <w:sz w:val="24"/>
          <w:szCs w:val="24"/>
        </w:rPr>
        <w:t xml:space="preserve"> at 1.30pm on Friday</w:t>
      </w:r>
      <w:r w:rsidR="00675A5E" w:rsidRPr="00675A5E">
        <w:rPr>
          <w:sz w:val="24"/>
          <w:szCs w:val="24"/>
        </w:rPr>
        <w:t xml:space="preserve"> and returning directly to school.  Please make arrangements to be collected by your parents at 3:30pm. The coaches will require the bus bays in front of school so parents should park on the shopping centre car park. </w:t>
      </w:r>
    </w:p>
    <w:p w:rsidR="00675A5E" w:rsidRPr="00675A5E" w:rsidRDefault="00675A5E" w:rsidP="00675A5E">
      <w:pPr>
        <w:pStyle w:val="BodyText"/>
        <w:rPr>
          <w:sz w:val="24"/>
          <w:szCs w:val="24"/>
        </w:rPr>
      </w:pPr>
    </w:p>
    <w:p w:rsidR="00675A5E" w:rsidRPr="00675A5E" w:rsidRDefault="00675A5E" w:rsidP="00675A5E">
      <w:pPr>
        <w:pStyle w:val="BodyText"/>
        <w:rPr>
          <w:b/>
          <w:sz w:val="24"/>
          <w:szCs w:val="24"/>
          <w:u w:val="single"/>
        </w:rPr>
      </w:pPr>
      <w:r w:rsidRPr="00675A5E">
        <w:rPr>
          <w:b/>
          <w:sz w:val="24"/>
          <w:szCs w:val="24"/>
          <w:u w:val="single"/>
        </w:rPr>
        <w:t>Small Suitcase or Holdall – What to bring</w:t>
      </w:r>
    </w:p>
    <w:p w:rsidR="00675A5E" w:rsidRPr="00675A5E" w:rsidRDefault="00675A5E" w:rsidP="00675A5E">
      <w:pPr>
        <w:pStyle w:val="BodyText"/>
        <w:rPr>
          <w:sz w:val="24"/>
          <w:szCs w:val="24"/>
        </w:rPr>
      </w:pPr>
      <w:r w:rsidRPr="00675A5E">
        <w:rPr>
          <w:sz w:val="24"/>
          <w:szCs w:val="24"/>
        </w:rPr>
        <w:lastRenderedPageBreak/>
        <w:t xml:space="preserve">You should have a small travel bag, we are only away for 3 days, </w:t>
      </w:r>
      <w:proofErr w:type="gramStart"/>
      <w:r w:rsidRPr="00675A5E">
        <w:rPr>
          <w:sz w:val="24"/>
          <w:szCs w:val="24"/>
        </w:rPr>
        <w:t>you</w:t>
      </w:r>
      <w:proofErr w:type="gramEnd"/>
      <w:r w:rsidRPr="00675A5E">
        <w:rPr>
          <w:sz w:val="24"/>
          <w:szCs w:val="24"/>
        </w:rPr>
        <w:t xml:space="preserve"> will not require lots of clothes. You will be responsible for carrying your own bag so please make sure that you are able to do so before you bring it with you. Your parents will not be there to carry your bag to your room for you!   </w:t>
      </w:r>
    </w:p>
    <w:p w:rsidR="00675A5E" w:rsidRPr="00675A5E" w:rsidRDefault="00675A5E" w:rsidP="00675A5E">
      <w:pPr>
        <w:pStyle w:val="BodyText"/>
        <w:rPr>
          <w:sz w:val="24"/>
          <w:szCs w:val="24"/>
        </w:rPr>
      </w:pPr>
      <w:r w:rsidRPr="00675A5E">
        <w:rPr>
          <w:sz w:val="24"/>
          <w:szCs w:val="24"/>
        </w:rPr>
        <w:t>This bag will be packed away on the coach, so make sure it does not include any items you will need for both journeys.</w:t>
      </w:r>
    </w:p>
    <w:p w:rsidR="00675A5E" w:rsidRPr="00675A5E" w:rsidRDefault="00675A5E" w:rsidP="00675A5E">
      <w:pPr>
        <w:pStyle w:val="BodyText"/>
        <w:rPr>
          <w:sz w:val="24"/>
          <w:szCs w:val="24"/>
        </w:rPr>
      </w:pPr>
    </w:p>
    <w:p w:rsidR="00675A5E" w:rsidRPr="00675A5E" w:rsidRDefault="00711933" w:rsidP="00675A5E">
      <w:pPr>
        <w:pStyle w:val="BodyText"/>
        <w:rPr>
          <w:sz w:val="24"/>
          <w:szCs w:val="24"/>
        </w:rPr>
      </w:pPr>
      <w:r>
        <w:rPr>
          <w:noProof/>
          <w:sz w:val="24"/>
          <w:szCs w:val="24"/>
        </w:rPr>
        <w:object w:dxaOrig="1440" w:dyaOrig="1440">
          <v:shape id="_x0000_s1028" type="#_x0000_t75" style="position:absolute;margin-left:441pt;margin-top:38.6pt;width:50.4pt;height:50.4pt;z-index:-251655168;mso-wrap-edited:f" wrapcoords="5554 463 3703 617 1543 2006 1543 2931 617 3703 1234 5400 771 8331 463 12806 -154 19749 1234 20211 6789 20520 10337 21137 11880 21137 13269 21137 13423 21137 13731 20211 20366 19903 21446 18206 20829 17743 20829 15274 20674 14040 20057 12806 19749 10337 18977 5400 19749 5400 19594 4629 18514 2931 18823 2006 17434 1697 6789 463 5554 463">
            <v:imagedata r:id="rId11" o:title="" grayscale="t" bilevel="t"/>
            <w10:wrap type="through"/>
          </v:shape>
          <o:OLEObject Type="Embed" ProgID="MS_ClipArt_Gallery" ShapeID="_x0000_s1028" DrawAspect="Content" ObjectID="_1583574986" r:id="rId12"/>
        </w:object>
      </w:r>
      <w:r w:rsidR="00675A5E" w:rsidRPr="00675A5E">
        <w:rPr>
          <w:sz w:val="24"/>
          <w:szCs w:val="24"/>
        </w:rPr>
        <w:t xml:space="preserve">Ensure you have a least </w:t>
      </w:r>
      <w:r w:rsidR="00675A5E" w:rsidRPr="00675A5E">
        <w:rPr>
          <w:sz w:val="24"/>
          <w:szCs w:val="24"/>
          <w:u w:val="single"/>
        </w:rPr>
        <w:t>two</w:t>
      </w:r>
      <w:r w:rsidR="00675A5E" w:rsidRPr="00675A5E">
        <w:rPr>
          <w:sz w:val="24"/>
          <w:szCs w:val="24"/>
        </w:rPr>
        <w:t xml:space="preserve"> complete changes of clothing in case any items become wet. If you have waterproof trousers and jacket - bring them. These may be provided by the centre if required.</w:t>
      </w:r>
    </w:p>
    <w:p w:rsidR="00675A5E" w:rsidRPr="00675A5E" w:rsidRDefault="00675A5E" w:rsidP="00675A5E">
      <w:pPr>
        <w:pStyle w:val="BodyText"/>
        <w:rPr>
          <w:sz w:val="24"/>
          <w:szCs w:val="24"/>
        </w:rPr>
      </w:pPr>
    </w:p>
    <w:p w:rsidR="00675A5E" w:rsidRPr="00675A5E" w:rsidRDefault="00675A5E" w:rsidP="00675A5E">
      <w:pPr>
        <w:pStyle w:val="BodyText"/>
        <w:rPr>
          <w:sz w:val="24"/>
          <w:szCs w:val="24"/>
        </w:rPr>
      </w:pPr>
      <w:r w:rsidRPr="00675A5E">
        <w:rPr>
          <w:sz w:val="24"/>
          <w:szCs w:val="24"/>
        </w:rPr>
        <w:t>Make sure that all your belongings are labelled with your name.</w:t>
      </w:r>
    </w:p>
    <w:p w:rsidR="00675A5E" w:rsidRDefault="00675A5E" w:rsidP="00675A5E">
      <w:pPr>
        <w:pStyle w:val="BodyText"/>
        <w:rPr>
          <w:sz w:val="24"/>
          <w:szCs w:val="24"/>
        </w:rPr>
      </w:pPr>
    </w:p>
    <w:p w:rsidR="00675A5E" w:rsidRPr="00675A5E" w:rsidRDefault="00675A5E" w:rsidP="00675A5E">
      <w:pPr>
        <w:pStyle w:val="BodyText"/>
        <w:rPr>
          <w:sz w:val="24"/>
          <w:szCs w:val="24"/>
        </w:rPr>
      </w:pPr>
      <w:r w:rsidRPr="00675A5E">
        <w:rPr>
          <w:sz w:val="24"/>
          <w:szCs w:val="24"/>
        </w:rPr>
        <w:t>Do not forget nightwear, toilet articles (soap, toothbrush, etc.) and a towel, as well as changes of underwear, socks etc.</w:t>
      </w:r>
    </w:p>
    <w:p w:rsidR="00675A5E" w:rsidRPr="00675A5E" w:rsidRDefault="00675A5E" w:rsidP="00675A5E">
      <w:pPr>
        <w:pStyle w:val="BodyText"/>
        <w:rPr>
          <w:sz w:val="24"/>
          <w:szCs w:val="24"/>
        </w:rPr>
      </w:pPr>
    </w:p>
    <w:p w:rsidR="00675A5E" w:rsidRPr="00675A5E" w:rsidRDefault="00675A5E" w:rsidP="00675A5E">
      <w:pPr>
        <w:pStyle w:val="BodyText"/>
        <w:rPr>
          <w:b/>
          <w:sz w:val="24"/>
          <w:szCs w:val="24"/>
          <w:u w:val="single"/>
        </w:rPr>
      </w:pPr>
      <w:r w:rsidRPr="00675A5E">
        <w:rPr>
          <w:b/>
          <w:sz w:val="24"/>
          <w:szCs w:val="24"/>
          <w:u w:val="single"/>
        </w:rPr>
        <w:lastRenderedPageBreak/>
        <w:t>Pocket Money</w:t>
      </w:r>
    </w:p>
    <w:p w:rsidR="00675A5E" w:rsidRPr="00675A5E" w:rsidRDefault="00675A5E" w:rsidP="00675A5E">
      <w:pPr>
        <w:pStyle w:val="BodyText"/>
        <w:rPr>
          <w:sz w:val="24"/>
          <w:szCs w:val="24"/>
        </w:rPr>
      </w:pPr>
      <w:r w:rsidRPr="00675A5E">
        <w:rPr>
          <w:sz w:val="24"/>
          <w:szCs w:val="24"/>
        </w:rPr>
        <w:t>There is no real need for any pocket money</w:t>
      </w:r>
      <w:r w:rsidR="00680F52">
        <w:rPr>
          <w:sz w:val="24"/>
          <w:szCs w:val="24"/>
        </w:rPr>
        <w:t xml:space="preserve"> but t</w:t>
      </w:r>
      <w:r w:rsidRPr="00675A5E">
        <w:rPr>
          <w:sz w:val="24"/>
          <w:szCs w:val="24"/>
        </w:rPr>
        <w:t>here is a tuck-shop</w:t>
      </w:r>
      <w:r w:rsidR="00680F52">
        <w:rPr>
          <w:sz w:val="24"/>
          <w:szCs w:val="24"/>
        </w:rPr>
        <w:t xml:space="preserve"> and vending machines</w:t>
      </w:r>
      <w:r w:rsidRPr="00675A5E">
        <w:rPr>
          <w:sz w:val="24"/>
          <w:szCs w:val="24"/>
        </w:rPr>
        <w:t xml:space="preserve"> at the Centre.  If you</w:t>
      </w:r>
      <w:r w:rsidR="00680F52">
        <w:rPr>
          <w:sz w:val="24"/>
          <w:szCs w:val="24"/>
        </w:rPr>
        <w:t xml:space="preserve"> do</w:t>
      </w:r>
      <w:r w:rsidRPr="00675A5E">
        <w:rPr>
          <w:sz w:val="24"/>
          <w:szCs w:val="24"/>
        </w:rPr>
        <w:t xml:space="preserve"> bring pock</w:t>
      </w:r>
      <w:r w:rsidR="00680F52">
        <w:rPr>
          <w:sz w:val="24"/>
          <w:szCs w:val="24"/>
        </w:rPr>
        <w:t>et money, we recommend that ten</w:t>
      </w:r>
      <w:r w:rsidRPr="00675A5E">
        <w:rPr>
          <w:sz w:val="24"/>
          <w:szCs w:val="24"/>
        </w:rPr>
        <w:t xml:space="preserve"> pounds should be the </w:t>
      </w:r>
      <w:r w:rsidR="00680F52" w:rsidRPr="00675A5E">
        <w:rPr>
          <w:sz w:val="24"/>
          <w:szCs w:val="24"/>
        </w:rPr>
        <w:t>maximum (in coins for vending machines) and</w:t>
      </w:r>
      <w:r w:rsidRPr="00675A5E">
        <w:rPr>
          <w:sz w:val="24"/>
          <w:szCs w:val="24"/>
        </w:rPr>
        <w:t xml:space="preserve"> is your own responsibility</w:t>
      </w:r>
      <w:r w:rsidR="00680F52">
        <w:rPr>
          <w:sz w:val="24"/>
          <w:szCs w:val="24"/>
        </w:rPr>
        <w:t xml:space="preserve"> to look after it</w:t>
      </w:r>
      <w:r w:rsidRPr="00675A5E">
        <w:rPr>
          <w:sz w:val="24"/>
          <w:szCs w:val="24"/>
        </w:rPr>
        <w:t>.</w:t>
      </w:r>
      <w:r>
        <w:rPr>
          <w:sz w:val="24"/>
          <w:szCs w:val="24"/>
        </w:rPr>
        <w:t xml:space="preserve"> You are</w:t>
      </w:r>
      <w:r w:rsidR="00680F52">
        <w:rPr>
          <w:sz w:val="24"/>
          <w:szCs w:val="24"/>
        </w:rPr>
        <w:t>,</w:t>
      </w:r>
      <w:r>
        <w:rPr>
          <w:sz w:val="24"/>
          <w:szCs w:val="24"/>
        </w:rPr>
        <w:t xml:space="preserve"> of course</w:t>
      </w:r>
      <w:r w:rsidR="00680F52">
        <w:rPr>
          <w:sz w:val="24"/>
          <w:szCs w:val="24"/>
        </w:rPr>
        <w:t>,</w:t>
      </w:r>
      <w:r>
        <w:rPr>
          <w:sz w:val="24"/>
          <w:szCs w:val="24"/>
        </w:rPr>
        <w:t xml:space="preserve"> allowed to bring snacks from home and we highly recommend that you bring a water bottle. </w:t>
      </w:r>
    </w:p>
    <w:p w:rsidR="00680F52" w:rsidRDefault="00680F52" w:rsidP="00675A5E">
      <w:pPr>
        <w:pStyle w:val="BodyText"/>
        <w:rPr>
          <w:b/>
          <w:sz w:val="24"/>
          <w:szCs w:val="24"/>
          <w:u w:val="single"/>
        </w:rPr>
      </w:pPr>
    </w:p>
    <w:p w:rsidR="00680F52" w:rsidRDefault="00680F52" w:rsidP="00675A5E">
      <w:pPr>
        <w:pStyle w:val="BodyText"/>
        <w:rPr>
          <w:b/>
          <w:sz w:val="24"/>
          <w:szCs w:val="24"/>
          <w:u w:val="single"/>
        </w:rPr>
      </w:pPr>
    </w:p>
    <w:p w:rsidR="00680F52" w:rsidRDefault="00680F52" w:rsidP="00675A5E">
      <w:pPr>
        <w:pStyle w:val="BodyText"/>
        <w:rPr>
          <w:b/>
          <w:sz w:val="24"/>
          <w:szCs w:val="24"/>
          <w:u w:val="single"/>
        </w:rPr>
      </w:pPr>
    </w:p>
    <w:p w:rsidR="00680F52" w:rsidRDefault="00680F52" w:rsidP="00675A5E">
      <w:pPr>
        <w:pStyle w:val="BodyText"/>
        <w:rPr>
          <w:b/>
          <w:sz w:val="24"/>
          <w:szCs w:val="24"/>
          <w:u w:val="single"/>
        </w:rPr>
      </w:pPr>
    </w:p>
    <w:p w:rsidR="00680F52" w:rsidRDefault="00680F52" w:rsidP="00675A5E">
      <w:pPr>
        <w:pStyle w:val="BodyText"/>
        <w:rPr>
          <w:b/>
          <w:sz w:val="24"/>
          <w:szCs w:val="24"/>
          <w:u w:val="single"/>
        </w:rPr>
      </w:pPr>
    </w:p>
    <w:p w:rsidR="00680F52" w:rsidRDefault="00680F52" w:rsidP="00675A5E">
      <w:pPr>
        <w:pStyle w:val="BodyText"/>
        <w:rPr>
          <w:b/>
          <w:sz w:val="24"/>
          <w:szCs w:val="24"/>
          <w:u w:val="single"/>
        </w:rPr>
      </w:pPr>
    </w:p>
    <w:p w:rsidR="00680F52" w:rsidRDefault="00680F52" w:rsidP="00675A5E">
      <w:pPr>
        <w:pStyle w:val="BodyText"/>
        <w:rPr>
          <w:b/>
          <w:sz w:val="24"/>
          <w:szCs w:val="24"/>
          <w:u w:val="single"/>
        </w:rPr>
      </w:pPr>
    </w:p>
    <w:p w:rsidR="00680F52" w:rsidRDefault="00680F52" w:rsidP="00675A5E">
      <w:pPr>
        <w:pStyle w:val="BodyText"/>
        <w:rPr>
          <w:b/>
          <w:sz w:val="24"/>
          <w:szCs w:val="24"/>
          <w:u w:val="single"/>
        </w:rPr>
      </w:pPr>
    </w:p>
    <w:p w:rsidR="00675A5E" w:rsidRPr="00675A5E" w:rsidRDefault="00675A5E" w:rsidP="00675A5E">
      <w:pPr>
        <w:pStyle w:val="BodyText"/>
        <w:rPr>
          <w:b/>
          <w:sz w:val="24"/>
          <w:szCs w:val="24"/>
          <w:u w:val="single"/>
        </w:rPr>
      </w:pPr>
      <w:r w:rsidRPr="00675A5E">
        <w:rPr>
          <w:b/>
          <w:sz w:val="24"/>
          <w:szCs w:val="24"/>
          <w:u w:val="single"/>
        </w:rPr>
        <w:t>Valuables</w:t>
      </w:r>
    </w:p>
    <w:p w:rsidR="00675A5E" w:rsidRPr="00675A5E" w:rsidRDefault="00711933" w:rsidP="00675A5E">
      <w:pPr>
        <w:pStyle w:val="BodyText"/>
        <w:rPr>
          <w:sz w:val="24"/>
          <w:szCs w:val="24"/>
        </w:rPr>
      </w:pPr>
      <w:r>
        <w:rPr>
          <w:noProof/>
          <w:sz w:val="24"/>
          <w:szCs w:val="24"/>
        </w:rPr>
        <w:lastRenderedPageBreak/>
        <w:object w:dxaOrig="1440" w:dyaOrig="1440">
          <v:shape id="_x0000_s1029" type="#_x0000_t75" style="position:absolute;margin-left:441pt;margin-top:13.05pt;width:50pt;height:50.4pt;z-index:-251654144;mso-wrap-edited:f" wrapcoords="12251 0 1290 2257 -322 2901 -322 5158 1290 10316 3869 20633 4836 21278 5158 21278 8382 21278 16764 20955 20633 19988 21600 18376 20955 15475 17409 5158 13540 0 12251 0">
            <v:imagedata r:id="rId13" o:title=""/>
            <w10:wrap type="through"/>
          </v:shape>
          <o:OLEObject Type="Embed" ProgID="MS_ClipArt_Gallery" ShapeID="_x0000_s1029" DrawAspect="Content" ObjectID="_1583574987" r:id="rId14"/>
        </w:object>
      </w:r>
      <w:r w:rsidR="00675A5E" w:rsidRPr="00675A5E">
        <w:rPr>
          <w:sz w:val="24"/>
          <w:szCs w:val="24"/>
        </w:rPr>
        <w:t xml:space="preserve">Learners are </w:t>
      </w:r>
      <w:r w:rsidR="00675A5E" w:rsidRPr="002E6A59">
        <w:rPr>
          <w:b/>
          <w:sz w:val="24"/>
          <w:szCs w:val="24"/>
        </w:rPr>
        <w:t>NOT</w:t>
      </w:r>
      <w:r w:rsidR="00675A5E" w:rsidRPr="00675A5E">
        <w:rPr>
          <w:sz w:val="24"/>
          <w:szCs w:val="24"/>
        </w:rPr>
        <w:t xml:space="preserve"> to bring anything they consider to be valuable (mobiles, cameras, MP3 players, iPad, </w:t>
      </w:r>
      <w:proofErr w:type="spellStart"/>
      <w:r w:rsidR="00675A5E" w:rsidRPr="00675A5E">
        <w:rPr>
          <w:sz w:val="24"/>
          <w:szCs w:val="24"/>
        </w:rPr>
        <w:t>etc</w:t>
      </w:r>
      <w:proofErr w:type="spellEnd"/>
      <w:r w:rsidR="00675A5E" w:rsidRPr="00675A5E">
        <w:rPr>
          <w:sz w:val="24"/>
          <w:szCs w:val="24"/>
        </w:rPr>
        <w:t xml:space="preserve">). Teachers and Centre staff will not collect valuables for safe keeping and no responsibility will be taken for lost valuables. </w:t>
      </w:r>
    </w:p>
    <w:p w:rsidR="00675A5E" w:rsidRPr="00675A5E" w:rsidRDefault="00675A5E" w:rsidP="00675A5E">
      <w:pPr>
        <w:pStyle w:val="BodyText"/>
        <w:rPr>
          <w:sz w:val="24"/>
          <w:szCs w:val="24"/>
        </w:rPr>
      </w:pPr>
    </w:p>
    <w:p w:rsidR="00675A5E" w:rsidRPr="00675A5E" w:rsidRDefault="00675A5E" w:rsidP="00675A5E">
      <w:pPr>
        <w:pStyle w:val="BodyText"/>
        <w:rPr>
          <w:b/>
          <w:sz w:val="24"/>
          <w:szCs w:val="24"/>
          <w:u w:val="single"/>
        </w:rPr>
      </w:pPr>
      <w:r w:rsidRPr="00675A5E">
        <w:rPr>
          <w:b/>
          <w:sz w:val="24"/>
          <w:szCs w:val="24"/>
          <w:u w:val="single"/>
        </w:rPr>
        <w:t>Mobile Phones</w:t>
      </w:r>
    </w:p>
    <w:p w:rsidR="00675A5E" w:rsidRDefault="00675A5E" w:rsidP="00675A5E">
      <w:pPr>
        <w:pStyle w:val="BodyText"/>
        <w:rPr>
          <w:sz w:val="24"/>
          <w:szCs w:val="24"/>
        </w:rPr>
      </w:pPr>
      <w:r w:rsidRPr="00675A5E">
        <w:rPr>
          <w:sz w:val="24"/>
          <w:szCs w:val="24"/>
        </w:rPr>
        <w:t>Mobile phones are</w:t>
      </w:r>
      <w:r w:rsidRPr="002E6A59">
        <w:rPr>
          <w:b/>
          <w:sz w:val="24"/>
          <w:szCs w:val="24"/>
        </w:rPr>
        <w:t xml:space="preserve"> NOT</w:t>
      </w:r>
      <w:r w:rsidRPr="00675A5E">
        <w:rPr>
          <w:sz w:val="24"/>
          <w:szCs w:val="24"/>
        </w:rPr>
        <w:t xml:space="preserve"> necessary on this trip and are </w:t>
      </w:r>
      <w:r w:rsidRPr="002E6A59">
        <w:rPr>
          <w:b/>
          <w:sz w:val="24"/>
          <w:szCs w:val="24"/>
        </w:rPr>
        <w:t>NOT</w:t>
      </w:r>
      <w:r w:rsidRPr="00675A5E">
        <w:rPr>
          <w:sz w:val="24"/>
          <w:szCs w:val="24"/>
        </w:rPr>
        <w:t xml:space="preserve"> to be brought.  They will be confiscated and returned to parents on our return to school. </w:t>
      </w:r>
    </w:p>
    <w:p w:rsidR="00DA3B37" w:rsidRDefault="00DA3B37" w:rsidP="00675A5E">
      <w:pPr>
        <w:pStyle w:val="BodyText"/>
        <w:rPr>
          <w:b/>
          <w:sz w:val="24"/>
          <w:szCs w:val="24"/>
          <w:u w:val="single"/>
        </w:rPr>
      </w:pPr>
      <w:r w:rsidRPr="00DA3B37">
        <w:rPr>
          <w:b/>
          <w:sz w:val="24"/>
          <w:szCs w:val="24"/>
          <w:u w:val="single"/>
        </w:rPr>
        <w:t>Emergency Contact Information</w:t>
      </w:r>
    </w:p>
    <w:p w:rsidR="00DA3B37" w:rsidRDefault="00DA3B37" w:rsidP="00675A5E">
      <w:pPr>
        <w:pStyle w:val="BodyText"/>
        <w:rPr>
          <w:b/>
          <w:sz w:val="24"/>
          <w:szCs w:val="24"/>
        </w:rPr>
      </w:pPr>
      <w:r>
        <w:rPr>
          <w:b/>
          <w:sz w:val="24"/>
          <w:szCs w:val="24"/>
        </w:rPr>
        <w:t>School day – 01925 853500 – office staff will contact Conway Centre</w:t>
      </w:r>
    </w:p>
    <w:p w:rsidR="00DA3B37" w:rsidRDefault="00DA3B37" w:rsidP="00675A5E">
      <w:pPr>
        <w:pStyle w:val="BodyText"/>
        <w:rPr>
          <w:b/>
          <w:sz w:val="24"/>
          <w:szCs w:val="24"/>
        </w:rPr>
      </w:pPr>
      <w:r>
        <w:rPr>
          <w:b/>
          <w:sz w:val="24"/>
          <w:szCs w:val="24"/>
        </w:rPr>
        <w:t>Mrs J Butler – 07514383049 – Head of Year 7</w:t>
      </w:r>
    </w:p>
    <w:p w:rsidR="00DA3B37" w:rsidRPr="00DA3B37" w:rsidRDefault="00DA3B37" w:rsidP="00675A5E">
      <w:pPr>
        <w:pStyle w:val="BodyText"/>
        <w:rPr>
          <w:b/>
          <w:sz w:val="24"/>
          <w:szCs w:val="24"/>
        </w:rPr>
      </w:pPr>
      <w:r>
        <w:rPr>
          <w:b/>
          <w:sz w:val="24"/>
          <w:szCs w:val="24"/>
        </w:rPr>
        <w:t>Mrs Bryan – 07562341682 – Head Teacher</w:t>
      </w:r>
      <w:bookmarkStart w:id="0" w:name="_GoBack"/>
      <w:bookmarkEnd w:id="0"/>
    </w:p>
    <w:p w:rsidR="00675A5E" w:rsidRDefault="00675A5E" w:rsidP="00675A5E">
      <w:pPr>
        <w:pStyle w:val="BodyText"/>
        <w:rPr>
          <w:b/>
          <w:sz w:val="24"/>
          <w:szCs w:val="24"/>
          <w:u w:val="single"/>
        </w:rPr>
      </w:pPr>
    </w:p>
    <w:p w:rsidR="00675A5E" w:rsidRPr="00675A5E" w:rsidRDefault="00675A5E" w:rsidP="00675A5E">
      <w:pPr>
        <w:pStyle w:val="BodyText"/>
        <w:rPr>
          <w:b/>
          <w:sz w:val="24"/>
          <w:szCs w:val="24"/>
          <w:u w:val="single"/>
        </w:rPr>
      </w:pPr>
      <w:r w:rsidRPr="00675A5E">
        <w:rPr>
          <w:b/>
          <w:sz w:val="24"/>
          <w:szCs w:val="24"/>
          <w:u w:val="single"/>
        </w:rPr>
        <w:t>Meal Times</w:t>
      </w:r>
    </w:p>
    <w:p w:rsidR="00675A5E" w:rsidRPr="00675A5E" w:rsidRDefault="00675A5E" w:rsidP="00675A5E">
      <w:pPr>
        <w:pStyle w:val="BodyText"/>
        <w:rPr>
          <w:sz w:val="24"/>
          <w:szCs w:val="24"/>
        </w:rPr>
      </w:pPr>
      <w:r w:rsidRPr="00675A5E">
        <w:rPr>
          <w:sz w:val="24"/>
          <w:szCs w:val="24"/>
        </w:rPr>
        <w:t xml:space="preserve">You </w:t>
      </w:r>
      <w:r w:rsidRPr="00675A5E">
        <w:rPr>
          <w:sz w:val="24"/>
          <w:szCs w:val="24"/>
          <w:u w:val="single"/>
        </w:rPr>
        <w:t>must</w:t>
      </w:r>
      <w:r w:rsidRPr="00675A5E">
        <w:rPr>
          <w:sz w:val="24"/>
          <w:szCs w:val="24"/>
        </w:rPr>
        <w:t xml:space="preserve"> be on time for meals as serving does not begin unless everyone is present.</w:t>
      </w:r>
    </w:p>
    <w:p w:rsidR="00675A5E" w:rsidRPr="00675A5E" w:rsidRDefault="00675A5E" w:rsidP="00675A5E">
      <w:pPr>
        <w:pStyle w:val="BodyText"/>
        <w:rPr>
          <w:sz w:val="24"/>
          <w:szCs w:val="24"/>
        </w:rPr>
      </w:pPr>
      <w:r w:rsidRPr="00675A5E">
        <w:rPr>
          <w:sz w:val="24"/>
          <w:szCs w:val="24"/>
        </w:rPr>
        <w:t>Take it in turns to serve, clear up, etc., and ensure your table manners are of the highest standard.</w:t>
      </w:r>
    </w:p>
    <w:p w:rsidR="00675A5E" w:rsidRPr="00675A5E" w:rsidRDefault="00675A5E" w:rsidP="00675A5E">
      <w:pPr>
        <w:pStyle w:val="BodyText"/>
        <w:rPr>
          <w:sz w:val="24"/>
          <w:szCs w:val="24"/>
        </w:rPr>
      </w:pPr>
      <w:r w:rsidRPr="00675A5E">
        <w:rPr>
          <w:sz w:val="24"/>
          <w:szCs w:val="24"/>
        </w:rPr>
        <w:t>When the meal is over and the table has been cleared SIT QUIETLY as this is the time when important instructions and notices are given out.</w:t>
      </w:r>
    </w:p>
    <w:p w:rsidR="00675A5E" w:rsidRPr="00675A5E" w:rsidRDefault="00711933" w:rsidP="00675A5E">
      <w:pPr>
        <w:pStyle w:val="BodyText"/>
        <w:rPr>
          <w:sz w:val="24"/>
          <w:szCs w:val="24"/>
        </w:rPr>
      </w:pPr>
      <w:r>
        <w:rPr>
          <w:noProof/>
          <w:sz w:val="24"/>
          <w:szCs w:val="24"/>
        </w:rPr>
        <w:lastRenderedPageBreak/>
        <w:object w:dxaOrig="1440" w:dyaOrig="1440">
          <v:shape id="_x0000_s1031" type="#_x0000_t75" style="position:absolute;margin-left:323.1pt;margin-top:8.2pt;width:115.2pt;height:104.5pt;z-index:-251652096;mso-wrap-edited:f" wrapcoords="11922 155 11221 622 10239 2176 -140 4351 -140 5128 421 7614 421 7925 982 10101 701 11188 281 14763 281 15695 982 17560 1262 18026 9678 20046 11361 20046 11922 21289 12062 21289 13325 21289 14306 21289 16691 20357 16691 20046 17392 18026 17392 17560 18234 15073 19075 15073 21600 13209 21600 11965 19777 10256 19075 9790 18795 9013 17813 7614 18094 6216 16831 5439 14727 5128 15849 3419 15849 1243 14587 155 12764 155 11922 155" o:allowincell="f">
            <v:imagedata r:id="rId15" o:title="" grayscale="t" bilevel="t"/>
            <w10:wrap type="through"/>
          </v:shape>
          <o:OLEObject Type="Embed" ProgID="MS_ClipArt_Gallery" ShapeID="_x0000_s1031" DrawAspect="Content" ObjectID="_1583574988" r:id="rId16"/>
        </w:object>
      </w:r>
    </w:p>
    <w:p w:rsidR="00675A5E" w:rsidRPr="00675A5E" w:rsidRDefault="008404BC" w:rsidP="00675A5E">
      <w:pPr>
        <w:pStyle w:val="BodyText"/>
        <w:rPr>
          <w:sz w:val="24"/>
          <w:szCs w:val="24"/>
        </w:rPr>
      </w:pPr>
      <w:r>
        <w:rPr>
          <w:sz w:val="24"/>
          <w:szCs w:val="24"/>
        </w:rPr>
        <w:t>Breakfast</w:t>
      </w:r>
      <w:r>
        <w:rPr>
          <w:sz w:val="24"/>
          <w:szCs w:val="24"/>
        </w:rPr>
        <w:tab/>
      </w:r>
      <w:r>
        <w:rPr>
          <w:sz w:val="24"/>
          <w:szCs w:val="24"/>
        </w:rPr>
        <w:tab/>
      </w:r>
      <w:r>
        <w:rPr>
          <w:sz w:val="24"/>
          <w:szCs w:val="24"/>
        </w:rPr>
        <w:tab/>
        <w:t>8.15am</w:t>
      </w:r>
    </w:p>
    <w:p w:rsidR="00675A5E" w:rsidRPr="00675A5E" w:rsidRDefault="00675A5E" w:rsidP="00675A5E">
      <w:pPr>
        <w:pStyle w:val="BodyText"/>
        <w:rPr>
          <w:sz w:val="24"/>
          <w:szCs w:val="24"/>
        </w:rPr>
      </w:pPr>
    </w:p>
    <w:p w:rsidR="00675A5E" w:rsidRPr="00675A5E" w:rsidRDefault="008404BC" w:rsidP="00675A5E">
      <w:pPr>
        <w:pStyle w:val="BodyText"/>
        <w:rPr>
          <w:sz w:val="24"/>
          <w:szCs w:val="24"/>
        </w:rPr>
      </w:pPr>
      <w:r>
        <w:rPr>
          <w:sz w:val="24"/>
          <w:szCs w:val="24"/>
        </w:rPr>
        <w:t>Lunch</w:t>
      </w:r>
      <w:r>
        <w:rPr>
          <w:sz w:val="24"/>
          <w:szCs w:val="24"/>
        </w:rPr>
        <w:tab/>
      </w:r>
      <w:r>
        <w:rPr>
          <w:sz w:val="24"/>
          <w:szCs w:val="24"/>
        </w:rPr>
        <w:tab/>
      </w:r>
      <w:r>
        <w:rPr>
          <w:sz w:val="24"/>
          <w:szCs w:val="24"/>
        </w:rPr>
        <w:tab/>
      </w:r>
      <w:r>
        <w:rPr>
          <w:sz w:val="24"/>
          <w:szCs w:val="24"/>
        </w:rPr>
        <w:tab/>
        <w:t>12.15pm</w:t>
      </w:r>
    </w:p>
    <w:p w:rsidR="00675A5E" w:rsidRPr="00675A5E" w:rsidRDefault="00675A5E" w:rsidP="00675A5E">
      <w:pPr>
        <w:pStyle w:val="BodyText"/>
        <w:rPr>
          <w:sz w:val="24"/>
          <w:szCs w:val="24"/>
        </w:rPr>
      </w:pPr>
    </w:p>
    <w:p w:rsidR="00675A5E" w:rsidRPr="00675A5E" w:rsidRDefault="008404BC" w:rsidP="00675A5E">
      <w:pPr>
        <w:pStyle w:val="BodyText"/>
        <w:rPr>
          <w:sz w:val="24"/>
          <w:szCs w:val="24"/>
        </w:rPr>
      </w:pPr>
      <w:r>
        <w:rPr>
          <w:sz w:val="24"/>
          <w:szCs w:val="24"/>
        </w:rPr>
        <w:t>Evening meal</w:t>
      </w:r>
      <w:r>
        <w:rPr>
          <w:sz w:val="24"/>
          <w:szCs w:val="24"/>
        </w:rPr>
        <w:tab/>
      </w:r>
      <w:r>
        <w:rPr>
          <w:sz w:val="24"/>
          <w:szCs w:val="24"/>
        </w:rPr>
        <w:tab/>
      </w:r>
      <w:r>
        <w:rPr>
          <w:sz w:val="24"/>
          <w:szCs w:val="24"/>
        </w:rPr>
        <w:tab/>
        <w:t>5.00pm</w:t>
      </w:r>
    </w:p>
    <w:p w:rsidR="00675A5E" w:rsidRPr="00675A5E" w:rsidRDefault="00675A5E" w:rsidP="00675A5E">
      <w:pPr>
        <w:pStyle w:val="BodyText"/>
        <w:rPr>
          <w:sz w:val="24"/>
          <w:szCs w:val="24"/>
        </w:rPr>
      </w:pPr>
    </w:p>
    <w:p w:rsidR="00675A5E" w:rsidRPr="00675A5E" w:rsidRDefault="00675A5E" w:rsidP="00675A5E">
      <w:pPr>
        <w:pStyle w:val="BodyText"/>
        <w:rPr>
          <w:b/>
          <w:sz w:val="24"/>
          <w:szCs w:val="24"/>
          <w:u w:val="single"/>
        </w:rPr>
      </w:pPr>
    </w:p>
    <w:p w:rsidR="00675A5E" w:rsidRPr="00675A5E" w:rsidRDefault="00675A5E" w:rsidP="00675A5E">
      <w:pPr>
        <w:pStyle w:val="BodyText"/>
        <w:rPr>
          <w:b/>
          <w:sz w:val="24"/>
          <w:szCs w:val="24"/>
          <w:u w:val="single"/>
        </w:rPr>
      </w:pPr>
      <w:r w:rsidRPr="00675A5E">
        <w:rPr>
          <w:b/>
          <w:sz w:val="24"/>
          <w:szCs w:val="24"/>
          <w:u w:val="single"/>
        </w:rPr>
        <w:t>Dormitories</w:t>
      </w:r>
    </w:p>
    <w:p w:rsidR="00675A5E" w:rsidRPr="00675A5E" w:rsidRDefault="00675A5E" w:rsidP="00675A5E">
      <w:pPr>
        <w:pStyle w:val="BodyText"/>
        <w:rPr>
          <w:sz w:val="24"/>
          <w:szCs w:val="24"/>
        </w:rPr>
      </w:pPr>
      <w:r w:rsidRPr="00675A5E">
        <w:rPr>
          <w:sz w:val="24"/>
          <w:szCs w:val="24"/>
        </w:rPr>
        <w:t>You will all be assigned to a particular dormitory, b</w:t>
      </w:r>
      <w:r w:rsidR="004C6675">
        <w:rPr>
          <w:sz w:val="24"/>
          <w:szCs w:val="24"/>
        </w:rPr>
        <w:t>ased on 4-10</w:t>
      </w:r>
      <w:r w:rsidR="005130C4">
        <w:rPr>
          <w:sz w:val="24"/>
          <w:szCs w:val="24"/>
        </w:rPr>
        <w:t xml:space="preserve"> learners sharing</w:t>
      </w:r>
      <w:r w:rsidRPr="00675A5E">
        <w:rPr>
          <w:sz w:val="24"/>
          <w:szCs w:val="24"/>
        </w:rPr>
        <w:t>. All dorms will be single sex and will only consist of BCHS learners. Staff will decide upon rooming arrangements and changes may be made throughout the stay as required.</w:t>
      </w:r>
    </w:p>
    <w:p w:rsidR="00675A5E" w:rsidRPr="00675A5E" w:rsidRDefault="00675A5E" w:rsidP="00675A5E">
      <w:pPr>
        <w:pStyle w:val="BodyText"/>
        <w:rPr>
          <w:sz w:val="24"/>
          <w:szCs w:val="24"/>
        </w:rPr>
      </w:pPr>
    </w:p>
    <w:p w:rsidR="00675A5E" w:rsidRPr="00675A5E" w:rsidRDefault="00675A5E" w:rsidP="00675A5E">
      <w:pPr>
        <w:pStyle w:val="BodyText"/>
        <w:rPr>
          <w:b/>
          <w:sz w:val="24"/>
          <w:szCs w:val="24"/>
          <w:u w:val="single"/>
        </w:rPr>
      </w:pPr>
      <w:r w:rsidRPr="00675A5E">
        <w:rPr>
          <w:b/>
          <w:sz w:val="24"/>
          <w:szCs w:val="24"/>
          <w:u w:val="single"/>
        </w:rPr>
        <w:t>Fire Regulations</w:t>
      </w:r>
    </w:p>
    <w:p w:rsidR="00675A5E" w:rsidRPr="00675A5E" w:rsidRDefault="00675A5E" w:rsidP="00675A5E">
      <w:pPr>
        <w:pStyle w:val="BodyText"/>
        <w:rPr>
          <w:sz w:val="24"/>
          <w:szCs w:val="24"/>
        </w:rPr>
      </w:pPr>
      <w:r w:rsidRPr="00675A5E">
        <w:rPr>
          <w:sz w:val="24"/>
          <w:szCs w:val="24"/>
        </w:rPr>
        <w:lastRenderedPageBreak/>
        <w:t>On arrival the Fire Drill will be explained to you.  Take special note of this, your life may depend on it.</w:t>
      </w:r>
    </w:p>
    <w:p w:rsidR="00B80588" w:rsidRDefault="00B80588">
      <w:pPr>
        <w:rPr>
          <w:sz w:val="24"/>
          <w:szCs w:val="24"/>
        </w:rPr>
      </w:pPr>
      <w:r>
        <w:rPr>
          <w:sz w:val="24"/>
          <w:szCs w:val="24"/>
        </w:rPr>
        <w:br w:type="page"/>
      </w:r>
    </w:p>
    <w:p w:rsidR="00675A5E" w:rsidRDefault="00675A5E" w:rsidP="00675A5E">
      <w:pPr>
        <w:pStyle w:val="BodyText"/>
        <w:rPr>
          <w:b/>
          <w:i/>
          <w:szCs w:val="24"/>
          <w:u w:val="single"/>
        </w:rPr>
      </w:pPr>
    </w:p>
    <w:p w:rsidR="00675A5E" w:rsidRPr="00675A5E" w:rsidRDefault="00675A5E" w:rsidP="00675A5E">
      <w:pPr>
        <w:pStyle w:val="BodyText"/>
        <w:rPr>
          <w:b/>
          <w:i/>
          <w:szCs w:val="24"/>
          <w:u w:val="single"/>
        </w:rPr>
      </w:pPr>
      <w:r w:rsidRPr="00675A5E">
        <w:rPr>
          <w:b/>
          <w:i/>
          <w:szCs w:val="24"/>
          <w:u w:val="single"/>
        </w:rPr>
        <w:t>Site and Activities</w:t>
      </w:r>
    </w:p>
    <w:p w:rsidR="00675A5E" w:rsidRPr="00675A5E" w:rsidRDefault="00675A5E" w:rsidP="00675A5E">
      <w:pPr>
        <w:pStyle w:val="BodyText"/>
        <w:rPr>
          <w:szCs w:val="24"/>
        </w:rPr>
      </w:pPr>
    </w:p>
    <w:p w:rsidR="00675A5E" w:rsidRPr="002F5147" w:rsidRDefault="00675A5E" w:rsidP="00675A5E">
      <w:pPr>
        <w:shd w:val="clear" w:color="auto" w:fill="FFFFFF"/>
        <w:spacing w:before="60" w:after="72" w:line="250" w:lineRule="atLeast"/>
        <w:outlineLvl w:val="1"/>
        <w:rPr>
          <w:rFonts w:cs="Arial"/>
          <w:sz w:val="36"/>
          <w:szCs w:val="36"/>
          <w:lang w:eastAsia="en-GB"/>
        </w:rPr>
      </w:pPr>
      <w:r w:rsidRPr="002F5147">
        <w:rPr>
          <w:rFonts w:cs="Arial"/>
          <w:sz w:val="36"/>
          <w:szCs w:val="36"/>
          <w:lang w:eastAsia="en-GB"/>
        </w:rPr>
        <w:t>Activities</w:t>
      </w:r>
    </w:p>
    <w:p w:rsidR="004B118B" w:rsidRPr="002F5147" w:rsidRDefault="004B118B" w:rsidP="00675A5E">
      <w:pPr>
        <w:shd w:val="clear" w:color="auto" w:fill="FFFFFF"/>
        <w:spacing w:before="60" w:after="72" w:line="250" w:lineRule="atLeast"/>
        <w:outlineLvl w:val="2"/>
        <w:rPr>
          <w:rFonts w:cs="Arial"/>
          <w:lang w:eastAsia="en-GB"/>
        </w:rPr>
      </w:pPr>
      <w:r w:rsidRPr="002F5147">
        <w:rPr>
          <w:rFonts w:cs="Arial"/>
          <w:lang w:eastAsia="en-GB"/>
        </w:rPr>
        <w:t>Learners will have the opportunity to participate in the following activities:</w:t>
      </w:r>
    </w:p>
    <w:p w:rsidR="004B118B" w:rsidRPr="002F5147" w:rsidRDefault="004B118B" w:rsidP="00675A5E">
      <w:pPr>
        <w:shd w:val="clear" w:color="auto" w:fill="FFFFFF"/>
        <w:spacing w:before="60" w:after="72" w:line="250" w:lineRule="atLeast"/>
        <w:outlineLvl w:val="2"/>
        <w:rPr>
          <w:rFonts w:cs="Arial"/>
          <w:lang w:eastAsia="en-GB"/>
        </w:rPr>
      </w:pPr>
    </w:p>
    <w:p w:rsidR="004B118B" w:rsidRPr="002F5147" w:rsidRDefault="004B118B" w:rsidP="004B118B">
      <w:pPr>
        <w:pStyle w:val="ListParagraph"/>
        <w:numPr>
          <w:ilvl w:val="0"/>
          <w:numId w:val="17"/>
        </w:numPr>
        <w:shd w:val="clear" w:color="auto" w:fill="FFFFFF"/>
        <w:spacing w:before="60" w:after="72" w:line="250" w:lineRule="atLeast"/>
        <w:outlineLvl w:val="2"/>
        <w:rPr>
          <w:rFonts w:cs="Arial"/>
          <w:lang w:eastAsia="en-GB"/>
        </w:rPr>
      </w:pPr>
      <w:r w:rsidRPr="002F5147">
        <w:rPr>
          <w:rFonts w:cs="Arial"/>
          <w:lang w:eastAsia="en-GB"/>
        </w:rPr>
        <w:t>Mountain Biking</w:t>
      </w:r>
    </w:p>
    <w:p w:rsidR="004B118B" w:rsidRPr="002F5147" w:rsidRDefault="002F5147" w:rsidP="004B118B">
      <w:pPr>
        <w:pStyle w:val="ListParagraph"/>
        <w:numPr>
          <w:ilvl w:val="0"/>
          <w:numId w:val="17"/>
        </w:numPr>
        <w:shd w:val="clear" w:color="auto" w:fill="FFFFFF"/>
        <w:spacing w:before="60" w:after="72" w:line="250" w:lineRule="atLeast"/>
        <w:outlineLvl w:val="2"/>
        <w:rPr>
          <w:rFonts w:cs="Arial"/>
          <w:lang w:eastAsia="en-GB"/>
        </w:rPr>
      </w:pPr>
      <w:r>
        <w:rPr>
          <w:rFonts w:cs="Arial"/>
          <w:lang w:eastAsia="en-GB"/>
        </w:rPr>
        <w:t xml:space="preserve">Bush Craft </w:t>
      </w:r>
    </w:p>
    <w:p w:rsidR="004B118B" w:rsidRPr="002F5147" w:rsidRDefault="00E170A6" w:rsidP="004B118B">
      <w:pPr>
        <w:pStyle w:val="ListParagraph"/>
        <w:numPr>
          <w:ilvl w:val="0"/>
          <w:numId w:val="17"/>
        </w:numPr>
        <w:shd w:val="clear" w:color="auto" w:fill="FFFFFF"/>
        <w:spacing w:before="60" w:after="72" w:line="250" w:lineRule="atLeast"/>
        <w:outlineLvl w:val="2"/>
        <w:rPr>
          <w:rFonts w:cs="Arial"/>
          <w:lang w:eastAsia="en-GB"/>
        </w:rPr>
      </w:pPr>
      <w:r w:rsidRPr="002F5147">
        <w:rPr>
          <w:rFonts w:cs="Arial"/>
          <w:lang w:eastAsia="en-GB"/>
        </w:rPr>
        <w:t>Abseiling</w:t>
      </w:r>
    </w:p>
    <w:p w:rsidR="004B118B" w:rsidRPr="002F5147" w:rsidRDefault="004B118B" w:rsidP="004B118B">
      <w:pPr>
        <w:pStyle w:val="ListParagraph"/>
        <w:numPr>
          <w:ilvl w:val="0"/>
          <w:numId w:val="17"/>
        </w:numPr>
        <w:shd w:val="clear" w:color="auto" w:fill="FFFFFF"/>
        <w:spacing w:before="60" w:after="72" w:line="250" w:lineRule="atLeast"/>
        <w:outlineLvl w:val="2"/>
        <w:rPr>
          <w:rFonts w:cs="Arial"/>
          <w:lang w:eastAsia="en-GB"/>
        </w:rPr>
      </w:pPr>
      <w:r w:rsidRPr="002F5147">
        <w:rPr>
          <w:rFonts w:cs="Arial"/>
          <w:lang w:eastAsia="en-GB"/>
        </w:rPr>
        <w:t>Outdoor business – Enterprise activity</w:t>
      </w:r>
    </w:p>
    <w:p w:rsidR="004B118B" w:rsidRPr="002F5147" w:rsidRDefault="004B118B" w:rsidP="004B118B">
      <w:pPr>
        <w:pStyle w:val="ListParagraph"/>
        <w:numPr>
          <w:ilvl w:val="0"/>
          <w:numId w:val="17"/>
        </w:numPr>
        <w:shd w:val="clear" w:color="auto" w:fill="FFFFFF"/>
        <w:spacing w:before="60" w:after="72" w:line="250" w:lineRule="atLeast"/>
        <w:outlineLvl w:val="2"/>
        <w:rPr>
          <w:rFonts w:cs="Arial"/>
          <w:lang w:eastAsia="en-GB"/>
        </w:rPr>
      </w:pPr>
      <w:r w:rsidRPr="002F5147">
        <w:rPr>
          <w:rFonts w:cs="Arial"/>
          <w:lang w:eastAsia="en-GB"/>
        </w:rPr>
        <w:t>Cano</w:t>
      </w:r>
      <w:r w:rsidR="00E170A6" w:rsidRPr="002F5147">
        <w:rPr>
          <w:rFonts w:cs="Arial"/>
          <w:lang w:eastAsia="en-GB"/>
        </w:rPr>
        <w:t>e</w:t>
      </w:r>
      <w:r w:rsidRPr="002F5147">
        <w:rPr>
          <w:rFonts w:cs="Arial"/>
          <w:lang w:eastAsia="en-GB"/>
        </w:rPr>
        <w:t>ing</w:t>
      </w:r>
    </w:p>
    <w:p w:rsidR="004B118B" w:rsidRPr="002F5147" w:rsidRDefault="00E170A6" w:rsidP="004B118B">
      <w:pPr>
        <w:pStyle w:val="ListParagraph"/>
        <w:numPr>
          <w:ilvl w:val="0"/>
          <w:numId w:val="17"/>
        </w:numPr>
        <w:shd w:val="clear" w:color="auto" w:fill="FFFFFF"/>
        <w:spacing w:before="60" w:after="72" w:line="250" w:lineRule="atLeast"/>
        <w:outlineLvl w:val="2"/>
        <w:rPr>
          <w:rFonts w:cs="Arial"/>
          <w:lang w:eastAsia="en-GB"/>
        </w:rPr>
      </w:pPr>
      <w:r w:rsidRPr="002F5147">
        <w:rPr>
          <w:rFonts w:cs="Arial"/>
          <w:lang w:eastAsia="en-GB"/>
        </w:rPr>
        <w:t>High Level ropes</w:t>
      </w:r>
    </w:p>
    <w:p w:rsidR="00E170A6" w:rsidRPr="002F5147" w:rsidRDefault="00E170A6" w:rsidP="004B118B">
      <w:pPr>
        <w:pStyle w:val="ListParagraph"/>
        <w:numPr>
          <w:ilvl w:val="0"/>
          <w:numId w:val="17"/>
        </w:numPr>
        <w:shd w:val="clear" w:color="auto" w:fill="FFFFFF"/>
        <w:spacing w:before="60" w:after="72" w:line="250" w:lineRule="atLeast"/>
        <w:outlineLvl w:val="2"/>
        <w:rPr>
          <w:rFonts w:cs="Arial"/>
          <w:lang w:eastAsia="en-GB"/>
        </w:rPr>
      </w:pPr>
      <w:r w:rsidRPr="002F5147">
        <w:rPr>
          <w:rFonts w:cs="Arial"/>
          <w:lang w:eastAsia="en-GB"/>
        </w:rPr>
        <w:t>Raft building</w:t>
      </w:r>
    </w:p>
    <w:p w:rsidR="00E170A6" w:rsidRPr="002F5147" w:rsidRDefault="00E170A6" w:rsidP="004B118B">
      <w:pPr>
        <w:pStyle w:val="ListParagraph"/>
        <w:numPr>
          <w:ilvl w:val="0"/>
          <w:numId w:val="17"/>
        </w:numPr>
        <w:shd w:val="clear" w:color="auto" w:fill="FFFFFF"/>
        <w:spacing w:before="60" w:after="72" w:line="250" w:lineRule="atLeast"/>
        <w:outlineLvl w:val="2"/>
        <w:rPr>
          <w:rFonts w:cs="Arial"/>
          <w:lang w:eastAsia="en-GB"/>
        </w:rPr>
      </w:pPr>
      <w:r w:rsidRPr="002F5147">
        <w:rPr>
          <w:rFonts w:cs="Arial"/>
          <w:lang w:eastAsia="en-GB"/>
        </w:rPr>
        <w:t xml:space="preserve">Via </w:t>
      </w:r>
      <w:proofErr w:type="spellStart"/>
      <w:r w:rsidRPr="002F5147">
        <w:rPr>
          <w:rFonts w:cs="Arial"/>
          <w:lang w:eastAsia="en-GB"/>
        </w:rPr>
        <w:t>Ferrata</w:t>
      </w:r>
      <w:proofErr w:type="spellEnd"/>
      <w:r w:rsidRPr="002F5147">
        <w:rPr>
          <w:rFonts w:cs="Arial"/>
          <w:lang w:eastAsia="en-GB"/>
        </w:rPr>
        <w:t xml:space="preserve"> – rock climbing</w:t>
      </w:r>
    </w:p>
    <w:p w:rsidR="00E170A6" w:rsidRPr="002F5147" w:rsidRDefault="00E170A6" w:rsidP="004B118B">
      <w:pPr>
        <w:pStyle w:val="ListParagraph"/>
        <w:numPr>
          <w:ilvl w:val="0"/>
          <w:numId w:val="17"/>
        </w:numPr>
        <w:shd w:val="clear" w:color="auto" w:fill="FFFFFF"/>
        <w:spacing w:before="60" w:after="72" w:line="250" w:lineRule="atLeast"/>
        <w:outlineLvl w:val="2"/>
        <w:rPr>
          <w:rFonts w:cs="Arial"/>
          <w:lang w:eastAsia="en-GB"/>
        </w:rPr>
      </w:pPr>
      <w:r w:rsidRPr="002F5147">
        <w:rPr>
          <w:rFonts w:cs="Arial"/>
          <w:lang w:eastAsia="en-GB"/>
        </w:rPr>
        <w:t>Zip Wire</w:t>
      </w:r>
    </w:p>
    <w:p w:rsidR="00675A5E" w:rsidRPr="002F5147" w:rsidRDefault="00675A5E" w:rsidP="00675A5E">
      <w:pPr>
        <w:shd w:val="clear" w:color="auto" w:fill="FFFFFF"/>
        <w:spacing w:before="60" w:after="72" w:line="250" w:lineRule="atLeast"/>
        <w:outlineLvl w:val="2"/>
        <w:rPr>
          <w:rFonts w:cs="Arial"/>
          <w:sz w:val="16"/>
          <w:szCs w:val="16"/>
          <w:lang w:eastAsia="en-GB"/>
        </w:rPr>
      </w:pPr>
    </w:p>
    <w:p w:rsidR="00675A5E" w:rsidRPr="002F5147" w:rsidRDefault="00675A5E" w:rsidP="00675A5E">
      <w:pPr>
        <w:pStyle w:val="BodyText"/>
        <w:rPr>
          <w:snapToGrid w:val="0"/>
          <w:sz w:val="16"/>
          <w:szCs w:val="16"/>
        </w:rPr>
      </w:pPr>
    </w:p>
    <w:p w:rsidR="00E80560" w:rsidRDefault="00F84998" w:rsidP="00E80560">
      <w:pPr>
        <w:pStyle w:val="BodyText"/>
        <w:rPr>
          <w:sz w:val="24"/>
          <w:szCs w:val="24"/>
        </w:rPr>
      </w:pPr>
      <w:r w:rsidRPr="00675A5E">
        <w:rPr>
          <w:sz w:val="24"/>
          <w:szCs w:val="24"/>
        </w:rPr>
        <w:lastRenderedPageBreak/>
        <w:t>If you follow all the guidelines here we are sure you will have a very enjoyable residential experience.  If you have any further questi</w:t>
      </w:r>
      <w:r>
        <w:rPr>
          <w:sz w:val="24"/>
          <w:szCs w:val="24"/>
        </w:rPr>
        <w:t>ons please talk to</w:t>
      </w:r>
      <w:r w:rsidR="00E80560">
        <w:rPr>
          <w:sz w:val="24"/>
          <w:szCs w:val="24"/>
        </w:rPr>
        <w:t xml:space="preserve"> Mrs Butler or your Form Tutor</w:t>
      </w:r>
    </w:p>
    <w:p w:rsidR="00E80560" w:rsidRDefault="00E80560" w:rsidP="00E80560">
      <w:pPr>
        <w:pStyle w:val="BodyText"/>
        <w:rPr>
          <w:b/>
          <w:color w:val="FF0000"/>
          <w:sz w:val="32"/>
          <w:szCs w:val="24"/>
        </w:rPr>
      </w:pPr>
    </w:p>
    <w:p w:rsidR="00675A5E" w:rsidRPr="00E80560" w:rsidRDefault="00F84998" w:rsidP="00E80560">
      <w:pPr>
        <w:pStyle w:val="BodyText"/>
        <w:jc w:val="center"/>
        <w:rPr>
          <w:b/>
          <w:color w:val="FF0000"/>
          <w:sz w:val="32"/>
          <w:szCs w:val="24"/>
        </w:rPr>
      </w:pPr>
      <w:r w:rsidRPr="00E80560">
        <w:rPr>
          <w:b/>
          <w:color w:val="FF0000"/>
          <w:sz w:val="32"/>
          <w:szCs w:val="24"/>
        </w:rPr>
        <w:t>HAVE FUN !!!!</w:t>
      </w:r>
    </w:p>
    <w:p w:rsidR="00675A5E" w:rsidRPr="00675A5E" w:rsidRDefault="00675A5E" w:rsidP="00675A5E">
      <w:pPr>
        <w:rPr>
          <w:sz w:val="24"/>
          <w:szCs w:val="24"/>
        </w:rPr>
      </w:pPr>
    </w:p>
    <w:p w:rsidR="00675A5E" w:rsidRPr="00675A5E" w:rsidRDefault="00675A5E" w:rsidP="00675A5E">
      <w:pPr>
        <w:rPr>
          <w:sz w:val="24"/>
          <w:szCs w:val="24"/>
        </w:rPr>
      </w:pPr>
    </w:p>
    <w:p w:rsidR="00675A5E" w:rsidRPr="00675A5E" w:rsidRDefault="00675A5E" w:rsidP="00675A5E">
      <w:pPr>
        <w:tabs>
          <w:tab w:val="left" w:pos="2805"/>
        </w:tabs>
        <w:rPr>
          <w:rFonts w:ascii="Arial" w:hAnsi="Arial" w:cs="Arial"/>
        </w:rPr>
      </w:pPr>
    </w:p>
    <w:sectPr w:rsidR="00675A5E" w:rsidRPr="00675A5E" w:rsidSect="008E7EBD">
      <w:footerReference w:type="default" r:id="rId17"/>
      <w:headerReference w:type="first" r:id="rId18"/>
      <w:footerReference w:type="first" r:id="rId19"/>
      <w:pgSz w:w="11906" w:h="16838"/>
      <w:pgMar w:top="720" w:right="720" w:bottom="72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A5E" w:rsidRDefault="00675A5E" w:rsidP="00CE2234">
      <w:pPr>
        <w:spacing w:after="0" w:line="240" w:lineRule="auto"/>
      </w:pPr>
      <w:r>
        <w:separator/>
      </w:r>
    </w:p>
  </w:endnote>
  <w:endnote w:type="continuationSeparator" w:id="0">
    <w:p w:rsidR="00675A5E" w:rsidRDefault="00675A5E" w:rsidP="00CE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5E" w:rsidRDefault="00675A5E">
    <w:pPr>
      <w:pStyle w:val="Footer"/>
    </w:pPr>
    <w:r>
      <w:rPr>
        <w:noProof/>
        <w:lang w:eastAsia="en-GB"/>
      </w:rPr>
      <w:drawing>
        <wp:anchor distT="0" distB="0" distL="114300" distR="114300" simplePos="0" relativeHeight="251659264" behindDoc="1" locked="0" layoutInCell="1" allowOverlap="1" wp14:anchorId="5CFE9966" wp14:editId="2E4FCFA6">
          <wp:simplePos x="0" y="0"/>
          <wp:positionH relativeFrom="column">
            <wp:posOffset>-914400</wp:posOffset>
          </wp:positionH>
          <wp:positionV relativeFrom="paragraph">
            <wp:posOffset>-641985</wp:posOffset>
          </wp:positionV>
          <wp:extent cx="7564120" cy="12566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2566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5E" w:rsidRDefault="00675A5E" w:rsidP="001C178C">
    <w:pPr>
      <w:pStyle w:val="Footer"/>
      <w:tabs>
        <w:tab w:val="clear" w:pos="4513"/>
        <w:tab w:val="clear" w:pos="9026"/>
        <w:tab w:val="left" w:pos="2565"/>
      </w:tabs>
    </w:pPr>
    <w:r>
      <w:rPr>
        <w:noProof/>
        <w:lang w:eastAsia="en-GB"/>
      </w:rPr>
      <w:drawing>
        <wp:anchor distT="0" distB="0" distL="114300" distR="114300" simplePos="0" relativeHeight="251661312" behindDoc="1" locked="0" layoutInCell="1" allowOverlap="1">
          <wp:simplePos x="0" y="0"/>
          <wp:positionH relativeFrom="column">
            <wp:posOffset>-914400</wp:posOffset>
          </wp:positionH>
          <wp:positionV relativeFrom="paragraph">
            <wp:posOffset>-641985</wp:posOffset>
          </wp:positionV>
          <wp:extent cx="7567930" cy="1257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12573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A5E" w:rsidRDefault="00675A5E" w:rsidP="00CE2234">
      <w:pPr>
        <w:spacing w:after="0" w:line="240" w:lineRule="auto"/>
      </w:pPr>
      <w:r>
        <w:separator/>
      </w:r>
    </w:p>
  </w:footnote>
  <w:footnote w:type="continuationSeparator" w:id="0">
    <w:p w:rsidR="00675A5E" w:rsidRDefault="00675A5E" w:rsidP="00CE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5E" w:rsidRDefault="00675A5E">
    <w:pPr>
      <w:pStyle w:val="Header"/>
    </w:pPr>
    <w:r>
      <w:rPr>
        <w:noProof/>
        <w:lang w:eastAsia="en-GB"/>
      </w:rPr>
      <w:drawing>
        <wp:anchor distT="0" distB="0" distL="114300" distR="114300" simplePos="0" relativeHeight="251660288" behindDoc="1" locked="0" layoutInCell="1" allowOverlap="1">
          <wp:simplePos x="0" y="0"/>
          <wp:positionH relativeFrom="column">
            <wp:posOffset>-914400</wp:posOffset>
          </wp:positionH>
          <wp:positionV relativeFrom="paragraph">
            <wp:posOffset>-449580</wp:posOffset>
          </wp:positionV>
          <wp:extent cx="7572375" cy="13798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top.jpg"/>
                  <pic:cNvPicPr/>
                </pic:nvPicPr>
                <pic:blipFill>
                  <a:blip r:embed="rId1" cstate="screen">
                    <a:extLst>
                      <a:ext uri="{28A0092B-C50C-407E-A947-70E740481C1C}">
                        <a14:useLocalDpi xmlns:a14="http://schemas.microsoft.com/office/drawing/2010/main"/>
                      </a:ext>
                    </a:extLst>
                  </a:blip>
                  <a:stretch>
                    <a:fillRect/>
                  </a:stretch>
                </pic:blipFill>
                <pic:spPr>
                  <a:xfrm>
                    <a:off x="0" y="0"/>
                    <a:ext cx="7572375" cy="1379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6724"/>
    <w:multiLevelType w:val="hybridMultilevel"/>
    <w:tmpl w:val="4CE0902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60322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7D5813"/>
    <w:multiLevelType w:val="multilevel"/>
    <w:tmpl w:val="1B9E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F1F64"/>
    <w:multiLevelType w:val="multilevel"/>
    <w:tmpl w:val="FA1CC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410DB"/>
    <w:multiLevelType w:val="hybridMultilevel"/>
    <w:tmpl w:val="A55A1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A12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8C09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46481C"/>
    <w:multiLevelType w:val="hybridMultilevel"/>
    <w:tmpl w:val="170A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765F9"/>
    <w:multiLevelType w:val="hybridMultilevel"/>
    <w:tmpl w:val="A002D898"/>
    <w:lvl w:ilvl="0" w:tplc="602E48A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1013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A00A4F"/>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4EB0748E"/>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62733016"/>
    <w:multiLevelType w:val="multilevel"/>
    <w:tmpl w:val="819A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9C1B45"/>
    <w:multiLevelType w:val="hybridMultilevel"/>
    <w:tmpl w:val="A7644C54"/>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4" w15:restartNumberingAfterBreak="0">
    <w:nsid w:val="6A8E2625"/>
    <w:multiLevelType w:val="hybridMultilevel"/>
    <w:tmpl w:val="0F60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850490"/>
    <w:multiLevelType w:val="hybridMultilevel"/>
    <w:tmpl w:val="84F8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2153ED"/>
    <w:multiLevelType w:val="multilevel"/>
    <w:tmpl w:val="EFF8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3"/>
  </w:num>
  <w:num w:numId="4">
    <w:abstractNumId w:val="15"/>
  </w:num>
  <w:num w:numId="5">
    <w:abstractNumId w:val="7"/>
  </w:num>
  <w:num w:numId="6">
    <w:abstractNumId w:val="12"/>
  </w:num>
  <w:num w:numId="7">
    <w:abstractNumId w:val="5"/>
  </w:num>
  <w:num w:numId="8">
    <w:abstractNumId w:val="1"/>
  </w:num>
  <w:num w:numId="9">
    <w:abstractNumId w:val="9"/>
  </w:num>
  <w:num w:numId="10">
    <w:abstractNumId w:val="6"/>
  </w:num>
  <w:num w:numId="11">
    <w:abstractNumId w:val="11"/>
    <w:lvlOverride w:ilvl="0">
      <w:startOverride w:val="1"/>
    </w:lvlOverride>
  </w:num>
  <w:num w:numId="12">
    <w:abstractNumId w:val="10"/>
    <w:lvlOverride w:ilvl="0">
      <w:startOverride w:val="1"/>
    </w:lvlOverride>
  </w:num>
  <w:num w:numId="13">
    <w:abstractNumId w:val="8"/>
  </w:num>
  <w:num w:numId="14">
    <w:abstractNumId w:val="3"/>
  </w:num>
  <w:num w:numId="15">
    <w:abstractNumId w:val="2"/>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34"/>
    <w:rsid w:val="000B76A1"/>
    <w:rsid w:val="0018409E"/>
    <w:rsid w:val="001A6073"/>
    <w:rsid w:val="001C178C"/>
    <w:rsid w:val="00213E54"/>
    <w:rsid w:val="0024351F"/>
    <w:rsid w:val="002E6A59"/>
    <w:rsid w:val="002F5147"/>
    <w:rsid w:val="003546B0"/>
    <w:rsid w:val="003758D7"/>
    <w:rsid w:val="00406597"/>
    <w:rsid w:val="00427EA1"/>
    <w:rsid w:val="004304E1"/>
    <w:rsid w:val="004B118B"/>
    <w:rsid w:val="004C6675"/>
    <w:rsid w:val="005130C4"/>
    <w:rsid w:val="00567E45"/>
    <w:rsid w:val="00591C4A"/>
    <w:rsid w:val="00602619"/>
    <w:rsid w:val="0061340D"/>
    <w:rsid w:val="00624F26"/>
    <w:rsid w:val="00647E1D"/>
    <w:rsid w:val="00675A5E"/>
    <w:rsid w:val="00680F52"/>
    <w:rsid w:val="00716B1B"/>
    <w:rsid w:val="0079694A"/>
    <w:rsid w:val="007A27BD"/>
    <w:rsid w:val="007D215E"/>
    <w:rsid w:val="007E1832"/>
    <w:rsid w:val="00836305"/>
    <w:rsid w:val="008404BC"/>
    <w:rsid w:val="00892D37"/>
    <w:rsid w:val="008D118C"/>
    <w:rsid w:val="008D447A"/>
    <w:rsid w:val="008E7EBD"/>
    <w:rsid w:val="009C1BC8"/>
    <w:rsid w:val="00A053F0"/>
    <w:rsid w:val="00A203F0"/>
    <w:rsid w:val="00A85E93"/>
    <w:rsid w:val="00B72623"/>
    <w:rsid w:val="00B80588"/>
    <w:rsid w:val="00B825A4"/>
    <w:rsid w:val="00B83988"/>
    <w:rsid w:val="00CE2234"/>
    <w:rsid w:val="00D37CDB"/>
    <w:rsid w:val="00D90597"/>
    <w:rsid w:val="00DA3B37"/>
    <w:rsid w:val="00E170A6"/>
    <w:rsid w:val="00E238FA"/>
    <w:rsid w:val="00E351CC"/>
    <w:rsid w:val="00E56B85"/>
    <w:rsid w:val="00E80560"/>
    <w:rsid w:val="00EA0BA9"/>
    <w:rsid w:val="00EB06EE"/>
    <w:rsid w:val="00F6220D"/>
    <w:rsid w:val="00F84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A85A4A3"/>
  <w15:docId w15:val="{75B3F8DF-F873-41AC-8AFC-74E3D2DC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5A5E"/>
    <w:pPr>
      <w:keepNext/>
      <w:spacing w:after="0" w:line="240" w:lineRule="auto"/>
      <w:outlineLvl w:val="0"/>
    </w:pPr>
    <w:rPr>
      <w:rFonts w:ascii="Comic Sans MS" w:eastAsia="Times New Roman" w:hAnsi="Comic Sans MS" w:cs="Times New Roman"/>
      <w:b/>
      <w:sz w:val="24"/>
      <w:szCs w:val="20"/>
    </w:rPr>
  </w:style>
  <w:style w:type="paragraph" w:styleId="Heading2">
    <w:name w:val="heading 2"/>
    <w:basedOn w:val="Normal"/>
    <w:next w:val="Normal"/>
    <w:link w:val="Heading2Char"/>
    <w:uiPriority w:val="9"/>
    <w:semiHidden/>
    <w:unhideWhenUsed/>
    <w:qFormat/>
    <w:rsid w:val="00675A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234"/>
  </w:style>
  <w:style w:type="paragraph" w:styleId="Footer">
    <w:name w:val="footer"/>
    <w:basedOn w:val="Normal"/>
    <w:link w:val="FooterChar"/>
    <w:uiPriority w:val="99"/>
    <w:unhideWhenUsed/>
    <w:rsid w:val="00CE2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234"/>
  </w:style>
  <w:style w:type="paragraph" w:styleId="BalloonText">
    <w:name w:val="Balloon Text"/>
    <w:basedOn w:val="Normal"/>
    <w:link w:val="BalloonTextChar"/>
    <w:uiPriority w:val="99"/>
    <w:semiHidden/>
    <w:unhideWhenUsed/>
    <w:rsid w:val="00CE2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234"/>
    <w:rPr>
      <w:rFonts w:ascii="Tahoma" w:hAnsi="Tahoma" w:cs="Tahoma"/>
      <w:sz w:val="16"/>
      <w:szCs w:val="16"/>
    </w:rPr>
  </w:style>
  <w:style w:type="paragraph" w:styleId="ListParagraph">
    <w:name w:val="List Paragraph"/>
    <w:basedOn w:val="Normal"/>
    <w:uiPriority w:val="34"/>
    <w:qFormat/>
    <w:rsid w:val="00A203F0"/>
    <w:pPr>
      <w:ind w:left="720"/>
      <w:contextualSpacing/>
    </w:pPr>
  </w:style>
  <w:style w:type="character" w:styleId="Hyperlink">
    <w:name w:val="Hyperlink"/>
    <w:basedOn w:val="DefaultParagraphFont"/>
    <w:uiPriority w:val="99"/>
    <w:unhideWhenUsed/>
    <w:rsid w:val="0061340D"/>
    <w:rPr>
      <w:color w:val="0000FF" w:themeColor="hyperlink"/>
      <w:u w:val="single"/>
    </w:rPr>
  </w:style>
  <w:style w:type="paragraph" w:styleId="BodyTextIndent">
    <w:name w:val="Body Text Indent"/>
    <w:basedOn w:val="Normal"/>
    <w:link w:val="BodyTextIndentChar"/>
    <w:semiHidden/>
    <w:unhideWhenUsed/>
    <w:rsid w:val="003546B0"/>
    <w:pPr>
      <w:spacing w:after="0" w:line="240" w:lineRule="auto"/>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3546B0"/>
    <w:rPr>
      <w:rFonts w:ascii="Arial" w:eastAsia="Times New Roman" w:hAnsi="Arial" w:cs="Times New Roman"/>
      <w:sz w:val="24"/>
      <w:szCs w:val="20"/>
    </w:rPr>
  </w:style>
  <w:style w:type="table" w:styleId="TableGrid">
    <w:name w:val="Table Grid"/>
    <w:basedOn w:val="TableNormal"/>
    <w:uiPriority w:val="59"/>
    <w:rsid w:val="007E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75A5E"/>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675A5E"/>
    <w:rPr>
      <w:rFonts w:ascii="Comic Sans MS" w:eastAsia="Times New Roman" w:hAnsi="Comic Sans MS" w:cs="Times New Roman"/>
      <w:b/>
      <w:sz w:val="24"/>
      <w:szCs w:val="20"/>
    </w:rPr>
  </w:style>
  <w:style w:type="paragraph" w:styleId="Subtitle">
    <w:name w:val="Subtitle"/>
    <w:basedOn w:val="Normal"/>
    <w:link w:val="SubtitleChar"/>
    <w:qFormat/>
    <w:rsid w:val="00675A5E"/>
    <w:pPr>
      <w:spacing w:after="0" w:line="240" w:lineRule="auto"/>
      <w:jc w:val="center"/>
    </w:pPr>
    <w:rPr>
      <w:rFonts w:ascii="Comic Sans MS" w:eastAsia="Times New Roman" w:hAnsi="Comic Sans MS" w:cs="Times New Roman"/>
      <w:b/>
      <w:sz w:val="20"/>
      <w:szCs w:val="20"/>
      <w:u w:val="single"/>
    </w:rPr>
  </w:style>
  <w:style w:type="character" w:customStyle="1" w:styleId="SubtitleChar">
    <w:name w:val="Subtitle Char"/>
    <w:basedOn w:val="DefaultParagraphFont"/>
    <w:link w:val="Subtitle"/>
    <w:rsid w:val="00675A5E"/>
    <w:rPr>
      <w:rFonts w:ascii="Comic Sans MS" w:eastAsia="Times New Roman" w:hAnsi="Comic Sans MS" w:cs="Times New Roman"/>
      <w:b/>
      <w:sz w:val="20"/>
      <w:szCs w:val="20"/>
      <w:u w:val="single"/>
    </w:rPr>
  </w:style>
  <w:style w:type="paragraph" w:styleId="BodyText">
    <w:name w:val="Body Text"/>
    <w:basedOn w:val="Normal"/>
    <w:link w:val="BodyTextChar"/>
    <w:uiPriority w:val="99"/>
    <w:unhideWhenUsed/>
    <w:rsid w:val="00675A5E"/>
    <w:pPr>
      <w:spacing w:after="120"/>
    </w:pPr>
  </w:style>
  <w:style w:type="character" w:customStyle="1" w:styleId="BodyTextChar">
    <w:name w:val="Body Text Char"/>
    <w:basedOn w:val="DefaultParagraphFont"/>
    <w:link w:val="BodyText"/>
    <w:uiPriority w:val="99"/>
    <w:rsid w:val="00675A5E"/>
  </w:style>
  <w:style w:type="character" w:customStyle="1" w:styleId="Heading1Char">
    <w:name w:val="Heading 1 Char"/>
    <w:basedOn w:val="DefaultParagraphFont"/>
    <w:link w:val="Heading1"/>
    <w:uiPriority w:val="9"/>
    <w:rsid w:val="00675A5E"/>
    <w:rPr>
      <w:rFonts w:ascii="Comic Sans MS" w:eastAsia="Times New Roman" w:hAnsi="Comic Sans MS" w:cs="Times New Roman"/>
      <w:b/>
      <w:sz w:val="24"/>
      <w:szCs w:val="20"/>
    </w:rPr>
  </w:style>
  <w:style w:type="paragraph" w:styleId="NormalWeb">
    <w:name w:val="Normal (Web)"/>
    <w:basedOn w:val="Normal"/>
    <w:uiPriority w:val="99"/>
    <w:unhideWhenUsed/>
    <w:rsid w:val="00675A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75A5E"/>
    <w:rPr>
      <w:b/>
      <w:bCs/>
    </w:rPr>
  </w:style>
  <w:style w:type="character" w:customStyle="1" w:styleId="Heading2Char">
    <w:name w:val="Heading 2 Char"/>
    <w:basedOn w:val="DefaultParagraphFont"/>
    <w:link w:val="Heading2"/>
    <w:uiPriority w:val="9"/>
    <w:semiHidden/>
    <w:rsid w:val="00675A5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1202">
      <w:bodyDiv w:val="1"/>
      <w:marLeft w:val="0"/>
      <w:marRight w:val="0"/>
      <w:marTop w:val="0"/>
      <w:marBottom w:val="0"/>
      <w:divBdr>
        <w:top w:val="none" w:sz="0" w:space="0" w:color="auto"/>
        <w:left w:val="none" w:sz="0" w:space="0" w:color="auto"/>
        <w:bottom w:val="none" w:sz="0" w:space="0" w:color="auto"/>
        <w:right w:val="none" w:sz="0" w:space="0" w:color="auto"/>
      </w:divBdr>
    </w:div>
    <w:div w:id="1420827617">
      <w:bodyDiv w:val="1"/>
      <w:marLeft w:val="0"/>
      <w:marRight w:val="0"/>
      <w:marTop w:val="0"/>
      <w:marBottom w:val="0"/>
      <w:divBdr>
        <w:top w:val="none" w:sz="0" w:space="0" w:color="auto"/>
        <w:left w:val="none" w:sz="0" w:space="0" w:color="auto"/>
        <w:bottom w:val="none" w:sz="0" w:space="0" w:color="auto"/>
        <w:right w:val="none" w:sz="0" w:space="0" w:color="auto"/>
      </w:divBdr>
      <w:divsChild>
        <w:div w:id="154537470">
          <w:marLeft w:val="0"/>
          <w:marRight w:val="0"/>
          <w:marTop w:val="0"/>
          <w:marBottom w:val="0"/>
          <w:divBdr>
            <w:top w:val="none" w:sz="0" w:space="0" w:color="auto"/>
            <w:left w:val="none" w:sz="0" w:space="0" w:color="auto"/>
            <w:bottom w:val="none" w:sz="0" w:space="0" w:color="auto"/>
            <w:right w:val="none" w:sz="0" w:space="0" w:color="auto"/>
          </w:divBdr>
          <w:divsChild>
            <w:div w:id="219292374">
              <w:marLeft w:val="0"/>
              <w:marRight w:val="0"/>
              <w:marTop w:val="0"/>
              <w:marBottom w:val="0"/>
              <w:divBdr>
                <w:top w:val="none" w:sz="0" w:space="0" w:color="auto"/>
                <w:left w:val="none" w:sz="0" w:space="0" w:color="auto"/>
                <w:bottom w:val="none" w:sz="0" w:space="0" w:color="auto"/>
                <w:right w:val="none" w:sz="0" w:space="0" w:color="auto"/>
              </w:divBdr>
              <w:divsChild>
                <w:div w:id="9553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84215">
      <w:bodyDiv w:val="1"/>
      <w:marLeft w:val="0"/>
      <w:marRight w:val="0"/>
      <w:marTop w:val="0"/>
      <w:marBottom w:val="0"/>
      <w:divBdr>
        <w:top w:val="none" w:sz="0" w:space="0" w:color="auto"/>
        <w:left w:val="none" w:sz="0" w:space="0" w:color="auto"/>
        <w:bottom w:val="none" w:sz="0" w:space="0" w:color="auto"/>
        <w:right w:val="none" w:sz="0" w:space="0" w:color="auto"/>
      </w:divBdr>
      <w:divsChild>
        <w:div w:id="529999801">
          <w:marLeft w:val="0"/>
          <w:marRight w:val="0"/>
          <w:marTop w:val="0"/>
          <w:marBottom w:val="0"/>
          <w:divBdr>
            <w:top w:val="none" w:sz="0" w:space="0" w:color="auto"/>
            <w:left w:val="none" w:sz="0" w:space="0" w:color="auto"/>
            <w:bottom w:val="none" w:sz="0" w:space="0" w:color="auto"/>
            <w:right w:val="none" w:sz="0" w:space="0" w:color="auto"/>
          </w:divBdr>
          <w:divsChild>
            <w:div w:id="12495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3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ogle.co.uk/url?sa=i&amp;rct=j&amp;q=&amp;esrc=s&amp;source=images&amp;cd=&amp;cad=rja&amp;uact=8&amp;ved=2ahUKEwjBlNrYz8jZAhWD0xQKHT6PDskQjRx6BAgAEAY&amp;url=http://www.conwaycentres.co.uk/holder/facilities/conway/&amp;psig=AOvVaw2Q5uReKug5O9ugE_-TG-OF&amp;ust=1519907731359428" TargetMode="Externa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1118</Words>
  <Characters>6377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Birchwood Community High School</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Leonowicz</dc:creator>
  <cp:lastModifiedBy>Butler J</cp:lastModifiedBy>
  <cp:revision>2</cp:revision>
  <cp:lastPrinted>2016-06-08T14:54:00Z</cp:lastPrinted>
  <dcterms:created xsi:type="dcterms:W3CDTF">2018-03-26T12:10:00Z</dcterms:created>
  <dcterms:modified xsi:type="dcterms:W3CDTF">2018-03-26T12:10:00Z</dcterms:modified>
</cp:coreProperties>
</file>